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D9" w:rsidRPr="009F4E8F" w:rsidRDefault="008A0CD9" w:rsidP="008A0CD9">
      <w:pPr>
        <w:rPr>
          <w:color w:val="000000" w:themeColor="text1"/>
        </w:rPr>
      </w:pPr>
    </w:p>
    <w:p w:rsidR="008A0CD9" w:rsidRPr="009F4E8F" w:rsidRDefault="008A0CD9" w:rsidP="008A0CD9">
      <w:pPr>
        <w:pStyle w:val="Default"/>
        <w:jc w:val="center"/>
        <w:rPr>
          <w:color w:val="000000" w:themeColor="text1"/>
          <w:sz w:val="23"/>
          <w:szCs w:val="23"/>
        </w:rPr>
      </w:pPr>
      <w:proofErr w:type="spellStart"/>
      <w:r w:rsidRPr="009F4E8F">
        <w:rPr>
          <w:b/>
          <w:bCs/>
          <w:color w:val="000000" w:themeColor="text1"/>
          <w:sz w:val="23"/>
          <w:szCs w:val="23"/>
        </w:rPr>
        <w:t>Györtelek</w:t>
      </w:r>
      <w:proofErr w:type="spellEnd"/>
      <w:r w:rsidRPr="009F4E8F">
        <w:rPr>
          <w:b/>
          <w:bCs/>
          <w:color w:val="000000" w:themeColor="text1"/>
          <w:sz w:val="23"/>
          <w:szCs w:val="23"/>
        </w:rPr>
        <w:t xml:space="preserve"> </w:t>
      </w:r>
      <w:proofErr w:type="gramStart"/>
      <w:r w:rsidRPr="009F4E8F">
        <w:rPr>
          <w:b/>
          <w:bCs/>
          <w:color w:val="000000" w:themeColor="text1"/>
          <w:sz w:val="23"/>
          <w:szCs w:val="23"/>
        </w:rPr>
        <w:t>Község  Önkormányzat</w:t>
      </w:r>
      <w:proofErr w:type="gramEnd"/>
      <w:r w:rsidRPr="009F4E8F">
        <w:rPr>
          <w:b/>
          <w:bCs/>
          <w:color w:val="000000" w:themeColor="text1"/>
          <w:sz w:val="23"/>
          <w:szCs w:val="23"/>
        </w:rPr>
        <w:t xml:space="preserve"> képviselő-testületének</w:t>
      </w:r>
    </w:p>
    <w:p w:rsidR="008A0CD9" w:rsidRPr="009F4E8F" w:rsidRDefault="008A0CD9" w:rsidP="008A0CD9">
      <w:pPr>
        <w:pStyle w:val="Default"/>
        <w:jc w:val="center"/>
        <w:rPr>
          <w:color w:val="000000" w:themeColor="text1"/>
          <w:sz w:val="23"/>
          <w:szCs w:val="23"/>
        </w:rPr>
      </w:pPr>
      <w:r w:rsidRPr="009F4E8F">
        <w:rPr>
          <w:b/>
          <w:bCs/>
          <w:color w:val="000000" w:themeColor="text1"/>
          <w:sz w:val="23"/>
          <w:szCs w:val="23"/>
        </w:rPr>
        <w:t xml:space="preserve">11/2014. (IV.28.) önkormányzati rendelete </w:t>
      </w:r>
    </w:p>
    <w:p w:rsidR="008A0CD9" w:rsidRPr="009F4E8F" w:rsidRDefault="008A0CD9" w:rsidP="008A0CD9">
      <w:pPr>
        <w:pStyle w:val="Default"/>
        <w:jc w:val="center"/>
        <w:rPr>
          <w:b/>
          <w:bCs/>
          <w:color w:val="000000" w:themeColor="text1"/>
          <w:sz w:val="23"/>
          <w:szCs w:val="23"/>
        </w:rPr>
      </w:pPr>
      <w:proofErr w:type="gramStart"/>
      <w:r w:rsidRPr="009F4E8F">
        <w:rPr>
          <w:b/>
          <w:bCs/>
          <w:color w:val="000000" w:themeColor="text1"/>
          <w:sz w:val="23"/>
          <w:szCs w:val="23"/>
        </w:rPr>
        <w:t>a</w:t>
      </w:r>
      <w:proofErr w:type="gramEnd"/>
      <w:r w:rsidRPr="009F4E8F">
        <w:rPr>
          <w:b/>
          <w:bCs/>
          <w:color w:val="000000" w:themeColor="text1"/>
          <w:sz w:val="23"/>
          <w:szCs w:val="23"/>
        </w:rPr>
        <w:t xml:space="preserve"> települési szilárdhulladék kezelésével kapcsolatos közszolgáltatásról</w:t>
      </w:r>
    </w:p>
    <w:p w:rsidR="008A0CD9" w:rsidRPr="009F4E8F" w:rsidRDefault="008A0CD9" w:rsidP="008A0CD9">
      <w:pPr>
        <w:pStyle w:val="Default"/>
        <w:jc w:val="center"/>
        <w:rPr>
          <w:color w:val="000000" w:themeColor="text1"/>
          <w:sz w:val="23"/>
          <w:szCs w:val="23"/>
        </w:rPr>
      </w:pPr>
      <w:r w:rsidRPr="009F4E8F">
        <w:rPr>
          <w:b/>
          <w:bCs/>
          <w:color w:val="000000" w:themeColor="text1"/>
          <w:sz w:val="23"/>
          <w:szCs w:val="23"/>
        </w:rPr>
        <w:t xml:space="preserve"> </w:t>
      </w:r>
    </w:p>
    <w:p w:rsidR="008A0CD9" w:rsidRPr="009F4E8F" w:rsidRDefault="008A0CD9" w:rsidP="008A0CD9">
      <w:pPr>
        <w:pStyle w:val="Default"/>
        <w:jc w:val="both"/>
        <w:rPr>
          <w:color w:val="000000" w:themeColor="text1"/>
          <w:sz w:val="23"/>
          <w:szCs w:val="23"/>
        </w:rPr>
      </w:pPr>
      <w:proofErr w:type="spellStart"/>
      <w:r w:rsidRPr="009F4E8F">
        <w:rPr>
          <w:color w:val="000000" w:themeColor="text1"/>
          <w:sz w:val="23"/>
          <w:szCs w:val="23"/>
        </w:rPr>
        <w:t>Györtelek</w:t>
      </w:r>
      <w:proofErr w:type="spellEnd"/>
      <w:r w:rsidRPr="009F4E8F">
        <w:rPr>
          <w:color w:val="000000" w:themeColor="text1"/>
          <w:sz w:val="23"/>
          <w:szCs w:val="23"/>
        </w:rPr>
        <w:t xml:space="preserve"> </w:t>
      </w:r>
      <w:proofErr w:type="gramStart"/>
      <w:r w:rsidRPr="009F4E8F">
        <w:rPr>
          <w:color w:val="000000" w:themeColor="text1"/>
          <w:sz w:val="23"/>
          <w:szCs w:val="23"/>
        </w:rPr>
        <w:t>Község  Önkormányzat</w:t>
      </w:r>
      <w:proofErr w:type="gramEnd"/>
      <w:r w:rsidRPr="009F4E8F">
        <w:rPr>
          <w:color w:val="000000" w:themeColor="text1"/>
          <w:sz w:val="23"/>
          <w:szCs w:val="23"/>
        </w:rPr>
        <w:t xml:space="preserve"> Képviselő-testülete az Alaptörvény 32. cikk (1) bekezdés a) pontjában, a Magyarország helyi önkormányzatiról szóló 2011. évi CLXXXIX. törvény 13. § 19. pontjában és a hulladékról szóló 2012. évi CLXXXV törvény 35. §</w:t>
      </w:r>
      <w:proofErr w:type="spellStart"/>
      <w:r w:rsidRPr="009F4E8F">
        <w:rPr>
          <w:color w:val="000000" w:themeColor="text1"/>
          <w:sz w:val="23"/>
          <w:szCs w:val="23"/>
        </w:rPr>
        <w:t>-ában</w:t>
      </w:r>
      <w:proofErr w:type="spellEnd"/>
      <w:r w:rsidRPr="009F4E8F">
        <w:rPr>
          <w:color w:val="000000" w:themeColor="text1"/>
          <w:sz w:val="23"/>
          <w:szCs w:val="23"/>
        </w:rPr>
        <w:t xml:space="preserve"> meghatározott feladatkörében eljárva, a hulladékról szóló 2012. évi CLXXXV. törvény 35.§</w:t>
      </w:r>
      <w:proofErr w:type="spellStart"/>
      <w:r w:rsidRPr="009F4E8F">
        <w:rPr>
          <w:color w:val="000000" w:themeColor="text1"/>
          <w:sz w:val="23"/>
          <w:szCs w:val="23"/>
        </w:rPr>
        <w:t>-ában</w:t>
      </w:r>
      <w:proofErr w:type="spellEnd"/>
      <w:r w:rsidRPr="009F4E8F">
        <w:rPr>
          <w:color w:val="000000" w:themeColor="text1"/>
          <w:sz w:val="23"/>
          <w:szCs w:val="23"/>
        </w:rPr>
        <w:t xml:space="preserve">, 88. § (4) bekezdésében kapott felhatalmazás alapján a következőket rendeli el: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spacing w:after="20"/>
        <w:jc w:val="center"/>
        <w:rPr>
          <w:color w:val="000000" w:themeColor="text1"/>
          <w:sz w:val="23"/>
          <w:szCs w:val="23"/>
        </w:rPr>
      </w:pPr>
      <w:r w:rsidRPr="009F4E8F">
        <w:rPr>
          <w:b/>
          <w:bCs/>
          <w:color w:val="000000" w:themeColor="text1"/>
          <w:sz w:val="23"/>
          <w:szCs w:val="23"/>
        </w:rPr>
        <w:t xml:space="preserve">1. A rendelet hatálya </w:t>
      </w:r>
    </w:p>
    <w:p w:rsidR="008A0CD9" w:rsidRPr="009F4E8F" w:rsidRDefault="008A0CD9" w:rsidP="008A0CD9">
      <w:pPr>
        <w:pStyle w:val="Default"/>
        <w:spacing w:after="20"/>
        <w:jc w:val="both"/>
        <w:rPr>
          <w:color w:val="000000" w:themeColor="text1"/>
          <w:sz w:val="23"/>
          <w:szCs w:val="23"/>
        </w:rPr>
      </w:pPr>
      <w:r w:rsidRPr="009F4E8F">
        <w:rPr>
          <w:b/>
          <w:bCs/>
          <w:color w:val="000000" w:themeColor="text1"/>
          <w:sz w:val="23"/>
          <w:szCs w:val="23"/>
        </w:rPr>
        <w:t xml:space="preserve">1. § </w:t>
      </w:r>
      <w:r w:rsidRPr="009F4E8F">
        <w:rPr>
          <w:color w:val="000000" w:themeColor="text1"/>
          <w:sz w:val="23"/>
          <w:szCs w:val="23"/>
        </w:rPr>
        <w:t xml:space="preserve">(1) E rendelet területi hatálya kiterjed </w:t>
      </w:r>
      <w:proofErr w:type="spellStart"/>
      <w:r w:rsidRPr="009F4E8F">
        <w:rPr>
          <w:color w:val="000000" w:themeColor="text1"/>
          <w:sz w:val="23"/>
          <w:szCs w:val="23"/>
        </w:rPr>
        <w:t>Györtelek</w:t>
      </w:r>
      <w:proofErr w:type="spellEnd"/>
      <w:r w:rsidRPr="009F4E8F">
        <w:rPr>
          <w:color w:val="000000" w:themeColor="text1"/>
          <w:sz w:val="23"/>
          <w:szCs w:val="23"/>
        </w:rPr>
        <w:t xml:space="preserve"> Község belterületére valamint a külterület azon részére, amely szilárd burkolatú út vagy útalappal ellátott út mellett valamint közlekedésre tartósan alkalmas földút mellett található. </w:t>
      </w:r>
    </w:p>
    <w:p w:rsidR="008A0CD9" w:rsidRPr="009F4E8F" w:rsidRDefault="008A0CD9" w:rsidP="008A0CD9">
      <w:pPr>
        <w:pStyle w:val="Default"/>
        <w:spacing w:after="20"/>
        <w:jc w:val="both"/>
        <w:rPr>
          <w:color w:val="000000" w:themeColor="text1"/>
          <w:sz w:val="23"/>
          <w:szCs w:val="23"/>
        </w:rPr>
      </w:pPr>
      <w:r w:rsidRPr="009F4E8F">
        <w:rPr>
          <w:color w:val="000000" w:themeColor="text1"/>
          <w:sz w:val="23"/>
          <w:szCs w:val="23"/>
        </w:rPr>
        <w:t xml:space="preserve">(2) E rendelet személyi hatálya kiterjed valamennyi, az (1) bekezdésben meghatározott területen fekvő ingatlan tulajdonosára, ingatlan használójára. </w:t>
      </w:r>
    </w:p>
    <w:p w:rsidR="008A0CD9" w:rsidRPr="009F4E8F" w:rsidRDefault="008A0CD9" w:rsidP="008A0CD9">
      <w:pPr>
        <w:pStyle w:val="Default"/>
        <w:spacing w:after="20"/>
        <w:jc w:val="both"/>
        <w:rPr>
          <w:color w:val="000000" w:themeColor="text1"/>
          <w:sz w:val="23"/>
          <w:szCs w:val="23"/>
        </w:rPr>
      </w:pPr>
      <w:r w:rsidRPr="009F4E8F">
        <w:rPr>
          <w:color w:val="000000" w:themeColor="text1"/>
          <w:sz w:val="23"/>
          <w:szCs w:val="23"/>
        </w:rPr>
        <w:t>(3) E rendelet személyi hatálya a gazdálkodó szervezet ingatlantulajdonosokra a 17. §</w:t>
      </w:r>
      <w:proofErr w:type="spellStart"/>
      <w:r w:rsidRPr="009F4E8F">
        <w:rPr>
          <w:color w:val="000000" w:themeColor="text1"/>
          <w:sz w:val="23"/>
          <w:szCs w:val="23"/>
        </w:rPr>
        <w:t>-ban</w:t>
      </w:r>
      <w:proofErr w:type="spellEnd"/>
      <w:r w:rsidRPr="009F4E8F">
        <w:rPr>
          <w:color w:val="000000" w:themeColor="text1"/>
          <w:sz w:val="23"/>
          <w:szCs w:val="23"/>
        </w:rPr>
        <w:t xml:space="preserve"> foglalt szabályok szerint terjed ki. </w:t>
      </w:r>
    </w:p>
    <w:p w:rsidR="008A0CD9" w:rsidRPr="009F4E8F" w:rsidRDefault="008A0CD9" w:rsidP="008A0CD9">
      <w:pPr>
        <w:pStyle w:val="Default"/>
        <w:spacing w:after="20"/>
        <w:jc w:val="both"/>
        <w:rPr>
          <w:color w:val="000000" w:themeColor="text1"/>
          <w:sz w:val="23"/>
          <w:szCs w:val="23"/>
        </w:rPr>
      </w:pPr>
      <w:r w:rsidRPr="009F4E8F">
        <w:rPr>
          <w:color w:val="000000" w:themeColor="text1"/>
          <w:sz w:val="23"/>
          <w:szCs w:val="23"/>
        </w:rPr>
        <w:t xml:space="preserve">(4) E rendelet tárgyi hatálya kiterjed </w:t>
      </w:r>
    </w:p>
    <w:p w:rsidR="008A0CD9" w:rsidRPr="009F4E8F" w:rsidRDefault="008A0CD9" w:rsidP="008A0CD9">
      <w:pPr>
        <w:pStyle w:val="Default"/>
        <w:spacing w:after="20"/>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a települési hulladék rendszeres gyűjtésére, elszállítására, ártalmatlanítására és kezelésére, valamint az ezzel kapcsolatos közszolgáltatás ellátására, </w:t>
      </w:r>
    </w:p>
    <w:p w:rsidR="008A0CD9" w:rsidRPr="009F4E8F" w:rsidRDefault="008A0CD9" w:rsidP="008A0CD9">
      <w:pPr>
        <w:pStyle w:val="Default"/>
        <w:spacing w:after="20"/>
        <w:jc w:val="both"/>
        <w:rPr>
          <w:color w:val="000000" w:themeColor="text1"/>
          <w:sz w:val="23"/>
          <w:szCs w:val="23"/>
        </w:rPr>
      </w:pPr>
      <w:r w:rsidRPr="009F4E8F">
        <w:rPr>
          <w:color w:val="000000" w:themeColor="text1"/>
          <w:sz w:val="23"/>
          <w:szCs w:val="23"/>
        </w:rPr>
        <w:t xml:space="preserve">b) lomhulladék elszállításának szervezésére. </w:t>
      </w:r>
    </w:p>
    <w:p w:rsidR="008A0CD9" w:rsidRPr="009F4E8F" w:rsidRDefault="008A0CD9" w:rsidP="008A0CD9">
      <w:pPr>
        <w:pStyle w:val="Default"/>
        <w:spacing w:after="20"/>
        <w:jc w:val="center"/>
        <w:rPr>
          <w:color w:val="000000" w:themeColor="text1"/>
          <w:sz w:val="23"/>
          <w:szCs w:val="23"/>
        </w:rPr>
      </w:pPr>
      <w:r w:rsidRPr="009F4E8F">
        <w:rPr>
          <w:b/>
          <w:bCs/>
          <w:color w:val="000000" w:themeColor="text1"/>
          <w:sz w:val="23"/>
          <w:szCs w:val="23"/>
        </w:rPr>
        <w:t xml:space="preserve">2. Értelmező rendelkezések </w:t>
      </w:r>
    </w:p>
    <w:p w:rsidR="008A0CD9" w:rsidRPr="009F4E8F" w:rsidRDefault="008A0CD9" w:rsidP="008A0CD9">
      <w:pPr>
        <w:pStyle w:val="Default"/>
        <w:spacing w:after="20"/>
        <w:jc w:val="both"/>
        <w:rPr>
          <w:color w:val="000000" w:themeColor="text1"/>
          <w:sz w:val="23"/>
          <w:szCs w:val="23"/>
        </w:rPr>
      </w:pPr>
      <w:r w:rsidRPr="009F4E8F">
        <w:rPr>
          <w:b/>
          <w:bCs/>
          <w:color w:val="000000" w:themeColor="text1"/>
          <w:sz w:val="23"/>
          <w:szCs w:val="23"/>
        </w:rPr>
        <w:t xml:space="preserve">2. § </w:t>
      </w:r>
      <w:r w:rsidRPr="009F4E8F">
        <w:rPr>
          <w:color w:val="000000" w:themeColor="text1"/>
          <w:sz w:val="23"/>
          <w:szCs w:val="23"/>
        </w:rPr>
        <w:t xml:space="preserve">E rendelet alkalmazásában: </w:t>
      </w:r>
    </w:p>
    <w:p w:rsidR="008A0CD9" w:rsidRPr="009F4E8F" w:rsidRDefault="008A0CD9" w:rsidP="008A0CD9">
      <w:pPr>
        <w:pStyle w:val="Default"/>
        <w:ind w:left="1120" w:hanging="560"/>
        <w:jc w:val="both"/>
        <w:rPr>
          <w:color w:val="000000" w:themeColor="text1"/>
          <w:sz w:val="23"/>
          <w:szCs w:val="23"/>
        </w:rPr>
      </w:pPr>
      <w:r w:rsidRPr="009F4E8F">
        <w:rPr>
          <w:color w:val="000000" w:themeColor="text1"/>
          <w:sz w:val="23"/>
          <w:szCs w:val="23"/>
        </w:rPr>
        <w:t xml:space="preserve">1. </w:t>
      </w:r>
      <w:r w:rsidRPr="009F4E8F">
        <w:rPr>
          <w:i/>
          <w:iCs/>
          <w:color w:val="000000" w:themeColor="text1"/>
          <w:sz w:val="23"/>
          <w:szCs w:val="23"/>
        </w:rPr>
        <w:t xml:space="preserve">begyűjtőhely: </w:t>
      </w:r>
      <w:r w:rsidRPr="009F4E8F">
        <w:rPr>
          <w:color w:val="000000" w:themeColor="text1"/>
          <w:sz w:val="23"/>
          <w:szCs w:val="23"/>
        </w:rPr>
        <w:t xml:space="preserve">a hulladékról szóló 2012. évi CLXXXV törvény (a továbbiakban: </w:t>
      </w:r>
      <w:proofErr w:type="spellStart"/>
      <w:r w:rsidRPr="009F4E8F">
        <w:rPr>
          <w:color w:val="000000" w:themeColor="text1"/>
          <w:sz w:val="23"/>
          <w:szCs w:val="23"/>
        </w:rPr>
        <w:t>Ht</w:t>
      </w:r>
      <w:proofErr w:type="spellEnd"/>
      <w:r w:rsidRPr="009F4E8F">
        <w:rPr>
          <w:color w:val="000000" w:themeColor="text1"/>
          <w:sz w:val="23"/>
          <w:szCs w:val="23"/>
        </w:rPr>
        <w:t xml:space="preserve">.) 2. § 19. pontja szerint meghatározott gyűjtőhely;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         2. </w:t>
      </w:r>
      <w:r w:rsidRPr="009F4E8F">
        <w:rPr>
          <w:i/>
          <w:iCs/>
          <w:color w:val="000000" w:themeColor="text1"/>
          <w:sz w:val="23"/>
          <w:szCs w:val="23"/>
        </w:rPr>
        <w:t xml:space="preserve">gyűjtés: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17. pontja szerint meghatározott gyűjtés; </w:t>
      </w:r>
    </w:p>
    <w:p w:rsidR="008A0CD9" w:rsidRPr="009F4E8F" w:rsidRDefault="008A0CD9" w:rsidP="008A0CD9">
      <w:pPr>
        <w:pStyle w:val="Default"/>
        <w:ind w:left="1120" w:hanging="560"/>
        <w:jc w:val="both"/>
        <w:rPr>
          <w:color w:val="000000" w:themeColor="text1"/>
          <w:sz w:val="23"/>
          <w:szCs w:val="23"/>
        </w:rPr>
      </w:pPr>
      <w:r w:rsidRPr="009F4E8F">
        <w:rPr>
          <w:color w:val="000000" w:themeColor="text1"/>
          <w:sz w:val="23"/>
          <w:szCs w:val="23"/>
        </w:rPr>
        <w:t xml:space="preserve">3. </w:t>
      </w:r>
      <w:r w:rsidRPr="009F4E8F">
        <w:rPr>
          <w:i/>
          <w:iCs/>
          <w:color w:val="000000" w:themeColor="text1"/>
          <w:sz w:val="23"/>
          <w:szCs w:val="23"/>
        </w:rPr>
        <w:t xml:space="preserve">gyűjtőedény: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18. pontja szerint meghatározott gyűjtőedény; </w:t>
      </w:r>
    </w:p>
    <w:p w:rsidR="008A0CD9" w:rsidRPr="009F4E8F" w:rsidRDefault="008A0CD9" w:rsidP="008A0CD9">
      <w:pPr>
        <w:pStyle w:val="Default"/>
        <w:spacing w:after="20"/>
        <w:ind w:left="1120" w:hanging="560"/>
        <w:jc w:val="both"/>
        <w:rPr>
          <w:color w:val="000000" w:themeColor="text1"/>
          <w:sz w:val="23"/>
          <w:szCs w:val="23"/>
        </w:rPr>
      </w:pPr>
      <w:r w:rsidRPr="009F4E8F">
        <w:rPr>
          <w:color w:val="000000" w:themeColor="text1"/>
          <w:sz w:val="23"/>
          <w:szCs w:val="23"/>
        </w:rPr>
        <w:t xml:space="preserve">4. </w:t>
      </w:r>
      <w:r w:rsidRPr="009F4E8F">
        <w:rPr>
          <w:i/>
          <w:iCs/>
          <w:color w:val="000000" w:themeColor="text1"/>
          <w:sz w:val="23"/>
          <w:szCs w:val="23"/>
        </w:rPr>
        <w:t xml:space="preserve">háztartási hulladék: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21. pontja szerint meghatározott háztartási hulladék; </w:t>
      </w:r>
    </w:p>
    <w:p w:rsidR="008A0CD9" w:rsidRPr="009F4E8F" w:rsidRDefault="008A0CD9" w:rsidP="008A0CD9">
      <w:pPr>
        <w:pStyle w:val="Default"/>
        <w:ind w:left="1120" w:hanging="560"/>
        <w:jc w:val="both"/>
        <w:rPr>
          <w:color w:val="000000" w:themeColor="text1"/>
          <w:sz w:val="23"/>
          <w:szCs w:val="23"/>
        </w:rPr>
      </w:pPr>
      <w:r w:rsidRPr="009F4E8F">
        <w:rPr>
          <w:color w:val="000000" w:themeColor="text1"/>
          <w:sz w:val="23"/>
          <w:szCs w:val="23"/>
        </w:rPr>
        <w:t xml:space="preserve">5. </w:t>
      </w:r>
      <w:r w:rsidRPr="009F4E8F">
        <w:rPr>
          <w:i/>
          <w:iCs/>
          <w:color w:val="000000" w:themeColor="text1"/>
          <w:sz w:val="23"/>
          <w:szCs w:val="23"/>
        </w:rPr>
        <w:t xml:space="preserve">háztartási hulladékhoz hasonló hulladék: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22. pontja szerint meghatározott háztartási hulladékhoz hasonló hulladék; </w:t>
      </w:r>
    </w:p>
    <w:p w:rsidR="008A0CD9" w:rsidRPr="009F4E8F" w:rsidRDefault="008A0CD9" w:rsidP="008A0CD9">
      <w:pPr>
        <w:pStyle w:val="Default"/>
        <w:ind w:left="1120" w:hanging="560"/>
        <w:jc w:val="both"/>
        <w:rPr>
          <w:color w:val="000000" w:themeColor="text1"/>
          <w:sz w:val="23"/>
          <w:szCs w:val="23"/>
        </w:rPr>
      </w:pPr>
      <w:r w:rsidRPr="009F4E8F">
        <w:rPr>
          <w:color w:val="000000" w:themeColor="text1"/>
          <w:sz w:val="23"/>
          <w:szCs w:val="23"/>
        </w:rPr>
        <w:t xml:space="preserve">6. </w:t>
      </w:r>
      <w:r w:rsidRPr="009F4E8F">
        <w:rPr>
          <w:i/>
          <w:iCs/>
          <w:color w:val="000000" w:themeColor="text1"/>
          <w:sz w:val="23"/>
          <w:szCs w:val="23"/>
        </w:rPr>
        <w:t xml:space="preserve">hulladékkezelés: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36. pontja szerint meghatározott kezelés; </w:t>
      </w:r>
    </w:p>
    <w:p w:rsidR="008A0CD9" w:rsidRPr="009F4E8F" w:rsidRDefault="008A0CD9" w:rsidP="008A0CD9">
      <w:pPr>
        <w:pStyle w:val="Default"/>
        <w:spacing w:after="20"/>
        <w:ind w:left="1120" w:hanging="560"/>
        <w:jc w:val="both"/>
        <w:rPr>
          <w:color w:val="000000" w:themeColor="text1"/>
          <w:sz w:val="23"/>
          <w:szCs w:val="23"/>
        </w:rPr>
      </w:pPr>
      <w:r w:rsidRPr="009F4E8F">
        <w:rPr>
          <w:color w:val="000000" w:themeColor="text1"/>
          <w:sz w:val="23"/>
          <w:szCs w:val="23"/>
        </w:rPr>
        <w:t xml:space="preserve">7. </w:t>
      </w:r>
      <w:r w:rsidRPr="009F4E8F">
        <w:rPr>
          <w:i/>
          <w:iCs/>
          <w:color w:val="000000" w:themeColor="text1"/>
          <w:sz w:val="23"/>
          <w:szCs w:val="23"/>
        </w:rPr>
        <w:t xml:space="preserve">ingatlantulajdonos: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34. pontja szerint meghatározott ingatlanhasználó, aki lehet természetes személy, vagy jogi személy, vagy jogi személyiség nélküli társaság; </w:t>
      </w:r>
    </w:p>
    <w:p w:rsidR="008A0CD9" w:rsidRPr="009F4E8F" w:rsidRDefault="008A0CD9" w:rsidP="008A0CD9">
      <w:pPr>
        <w:pStyle w:val="Default"/>
        <w:ind w:left="1120" w:hanging="560"/>
        <w:jc w:val="both"/>
        <w:rPr>
          <w:color w:val="000000" w:themeColor="text1"/>
          <w:sz w:val="23"/>
          <w:szCs w:val="23"/>
        </w:rPr>
      </w:pPr>
      <w:r w:rsidRPr="009F4E8F">
        <w:rPr>
          <w:color w:val="000000" w:themeColor="text1"/>
          <w:sz w:val="23"/>
          <w:szCs w:val="23"/>
        </w:rPr>
        <w:t xml:space="preserve">8. </w:t>
      </w:r>
      <w:r w:rsidRPr="009F4E8F">
        <w:rPr>
          <w:i/>
          <w:iCs/>
          <w:color w:val="000000" w:themeColor="text1"/>
          <w:sz w:val="23"/>
          <w:szCs w:val="23"/>
        </w:rPr>
        <w:t xml:space="preserve">kezelés: </w:t>
      </w:r>
      <w:r w:rsidRPr="009F4E8F">
        <w:rPr>
          <w:color w:val="000000" w:themeColor="text1"/>
          <w:sz w:val="23"/>
          <w:szCs w:val="23"/>
        </w:rPr>
        <w:t xml:space="preserve">a települési hulladék összegyűjtése, elszállítása és ártalommentes elhelyezése; </w:t>
      </w:r>
    </w:p>
    <w:p w:rsidR="008A0CD9" w:rsidRPr="009F4E8F" w:rsidRDefault="008A0CD9" w:rsidP="008A0CD9">
      <w:pPr>
        <w:pStyle w:val="Default"/>
        <w:ind w:left="1120" w:hanging="560"/>
        <w:jc w:val="both"/>
        <w:rPr>
          <w:color w:val="000000" w:themeColor="text1"/>
          <w:sz w:val="23"/>
          <w:szCs w:val="23"/>
        </w:rPr>
      </w:pPr>
      <w:r w:rsidRPr="009F4E8F">
        <w:rPr>
          <w:color w:val="000000" w:themeColor="text1"/>
          <w:sz w:val="23"/>
          <w:szCs w:val="23"/>
        </w:rPr>
        <w:t xml:space="preserve">9. </w:t>
      </w:r>
      <w:r w:rsidRPr="009F4E8F">
        <w:rPr>
          <w:i/>
          <w:iCs/>
          <w:color w:val="000000" w:themeColor="text1"/>
          <w:sz w:val="23"/>
          <w:szCs w:val="23"/>
        </w:rPr>
        <w:t xml:space="preserve">közszolgáltató: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7. pontja szerint meghatározott közszolgáltató; </w:t>
      </w:r>
    </w:p>
    <w:p w:rsidR="008A0CD9" w:rsidRPr="009F4E8F" w:rsidRDefault="008A0CD9" w:rsidP="008A0CD9">
      <w:pPr>
        <w:pStyle w:val="Default"/>
        <w:ind w:left="1120" w:hanging="560"/>
        <w:jc w:val="both"/>
        <w:rPr>
          <w:color w:val="000000" w:themeColor="text1"/>
          <w:sz w:val="23"/>
          <w:szCs w:val="23"/>
        </w:rPr>
      </w:pPr>
      <w:r w:rsidRPr="009F4E8F">
        <w:rPr>
          <w:color w:val="000000" w:themeColor="text1"/>
          <w:sz w:val="23"/>
          <w:szCs w:val="23"/>
        </w:rPr>
        <w:t xml:space="preserve">10. </w:t>
      </w:r>
      <w:r w:rsidRPr="009F4E8F">
        <w:rPr>
          <w:i/>
          <w:iCs/>
          <w:color w:val="000000" w:themeColor="text1"/>
          <w:sz w:val="23"/>
          <w:szCs w:val="23"/>
        </w:rPr>
        <w:t xml:space="preserve">lomhulladék: </w:t>
      </w:r>
      <w:r w:rsidRPr="009F4E8F">
        <w:rPr>
          <w:color w:val="000000" w:themeColor="text1"/>
          <w:sz w:val="23"/>
          <w:szCs w:val="23"/>
        </w:rPr>
        <w:t xml:space="preserve">a </w:t>
      </w:r>
      <w:proofErr w:type="spellStart"/>
      <w:r w:rsidRPr="009F4E8F">
        <w:rPr>
          <w:color w:val="000000" w:themeColor="text1"/>
          <w:sz w:val="23"/>
          <w:szCs w:val="23"/>
        </w:rPr>
        <w:t>Ht</w:t>
      </w:r>
      <w:proofErr w:type="spellEnd"/>
      <w:r w:rsidRPr="009F4E8F">
        <w:rPr>
          <w:color w:val="000000" w:themeColor="text1"/>
          <w:sz w:val="23"/>
          <w:szCs w:val="23"/>
        </w:rPr>
        <w:t xml:space="preserve">. 2. § 39. pontja szerint meghatározott lomhulladék; </w:t>
      </w:r>
    </w:p>
    <w:p w:rsidR="008A0CD9" w:rsidRPr="009F4E8F" w:rsidRDefault="008A0CD9" w:rsidP="008A0CD9">
      <w:pPr>
        <w:pStyle w:val="Default"/>
        <w:spacing w:after="20"/>
        <w:ind w:left="1120" w:hanging="560"/>
        <w:jc w:val="both"/>
        <w:rPr>
          <w:color w:val="000000" w:themeColor="text1"/>
          <w:sz w:val="23"/>
          <w:szCs w:val="23"/>
        </w:rPr>
      </w:pPr>
      <w:r w:rsidRPr="009F4E8F">
        <w:rPr>
          <w:color w:val="000000" w:themeColor="text1"/>
          <w:sz w:val="23"/>
          <w:szCs w:val="23"/>
        </w:rPr>
        <w:t xml:space="preserve">11. </w:t>
      </w:r>
      <w:r w:rsidRPr="009F4E8F">
        <w:rPr>
          <w:i/>
          <w:iCs/>
          <w:color w:val="000000" w:themeColor="text1"/>
          <w:sz w:val="23"/>
          <w:szCs w:val="23"/>
        </w:rPr>
        <w:t xml:space="preserve">települési hulladék: </w:t>
      </w:r>
      <w:r w:rsidRPr="009F4E8F">
        <w:rPr>
          <w:color w:val="000000" w:themeColor="text1"/>
          <w:sz w:val="23"/>
          <w:szCs w:val="23"/>
        </w:rPr>
        <w:t xml:space="preserve">a Ht.2. § 43. pontja szerint meghatározott települési hulladék. </w:t>
      </w:r>
    </w:p>
    <w:p w:rsidR="008A0CD9" w:rsidRPr="009F4E8F" w:rsidRDefault="008A0CD9" w:rsidP="008A0CD9">
      <w:pPr>
        <w:pStyle w:val="Default"/>
        <w:spacing w:after="20"/>
        <w:ind w:left="1120" w:hanging="560"/>
        <w:jc w:val="both"/>
        <w:rPr>
          <w:color w:val="000000" w:themeColor="text1"/>
          <w:sz w:val="23"/>
          <w:szCs w:val="23"/>
        </w:rPr>
      </w:pPr>
    </w:p>
    <w:p w:rsidR="008A0CD9" w:rsidRPr="009F4E8F" w:rsidRDefault="008A0CD9" w:rsidP="008A0CD9">
      <w:pPr>
        <w:pStyle w:val="Default"/>
        <w:spacing w:after="20"/>
        <w:jc w:val="both"/>
        <w:rPr>
          <w:color w:val="000000" w:themeColor="text1"/>
          <w:sz w:val="23"/>
          <w:szCs w:val="23"/>
        </w:rPr>
      </w:pPr>
    </w:p>
    <w:p w:rsidR="008A0CD9" w:rsidRPr="009F4E8F" w:rsidRDefault="008A0CD9" w:rsidP="008A0CD9">
      <w:pPr>
        <w:pStyle w:val="Default"/>
        <w:spacing w:after="20"/>
        <w:jc w:val="center"/>
        <w:rPr>
          <w:color w:val="000000" w:themeColor="text1"/>
          <w:sz w:val="23"/>
          <w:szCs w:val="23"/>
        </w:rPr>
      </w:pPr>
      <w:r w:rsidRPr="009F4E8F">
        <w:rPr>
          <w:b/>
          <w:bCs/>
          <w:color w:val="000000" w:themeColor="text1"/>
          <w:sz w:val="23"/>
          <w:szCs w:val="23"/>
        </w:rPr>
        <w:t xml:space="preserve">3. A települési hulladék kezelését végző közszolgáltató kijelölése, </w:t>
      </w:r>
    </w:p>
    <w:p w:rsidR="008A0CD9" w:rsidRPr="009F4E8F" w:rsidRDefault="008A0CD9" w:rsidP="008A0CD9">
      <w:pPr>
        <w:pStyle w:val="Default"/>
        <w:spacing w:after="20"/>
        <w:jc w:val="center"/>
        <w:rPr>
          <w:color w:val="000000" w:themeColor="text1"/>
          <w:sz w:val="23"/>
          <w:szCs w:val="23"/>
        </w:rPr>
      </w:pPr>
      <w:proofErr w:type="gramStart"/>
      <w:r w:rsidRPr="009F4E8F">
        <w:rPr>
          <w:b/>
          <w:bCs/>
          <w:color w:val="000000" w:themeColor="text1"/>
          <w:sz w:val="23"/>
          <w:szCs w:val="23"/>
        </w:rPr>
        <w:t>a</w:t>
      </w:r>
      <w:proofErr w:type="gramEnd"/>
      <w:r w:rsidRPr="009F4E8F">
        <w:rPr>
          <w:b/>
          <w:bCs/>
          <w:color w:val="000000" w:themeColor="text1"/>
          <w:sz w:val="23"/>
          <w:szCs w:val="23"/>
        </w:rPr>
        <w:t xml:space="preserve"> közszolgáltatási szerződés </w:t>
      </w: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3. § </w:t>
      </w:r>
      <w:r w:rsidRPr="009F4E8F">
        <w:rPr>
          <w:color w:val="000000" w:themeColor="text1"/>
          <w:sz w:val="23"/>
          <w:szCs w:val="23"/>
        </w:rPr>
        <w:t xml:space="preserve">(1) </w:t>
      </w:r>
      <w:proofErr w:type="spellStart"/>
      <w:r w:rsidRPr="009F4E8F">
        <w:rPr>
          <w:color w:val="000000" w:themeColor="text1"/>
          <w:sz w:val="23"/>
          <w:szCs w:val="23"/>
        </w:rPr>
        <w:t>Györtelek</w:t>
      </w:r>
      <w:proofErr w:type="spellEnd"/>
      <w:r w:rsidRPr="009F4E8F">
        <w:rPr>
          <w:color w:val="000000" w:themeColor="text1"/>
          <w:sz w:val="23"/>
          <w:szCs w:val="23"/>
        </w:rPr>
        <w:t xml:space="preserve"> község közigazgatási területének a 1. § (1) bekezdésében megjelölt területén a 1. § (3) bekezdésében meghatározottak szerinti települési hulladék kezelésére irányuló közszolgáltatást végző szervezet kiválasztása </w:t>
      </w:r>
      <w:r w:rsidRPr="000D050B">
        <w:rPr>
          <w:sz w:val="22"/>
          <w:szCs w:val="22"/>
        </w:rPr>
        <w:t xml:space="preserve">a Szabolcs-Szatmár-Bereg Megyei Szilárdhulladék-gazdálkodási Társulás </w:t>
      </w:r>
      <w:r>
        <w:rPr>
          <w:sz w:val="22"/>
          <w:szCs w:val="22"/>
        </w:rPr>
        <w:t xml:space="preserve">által történik, figyelembe véve </w:t>
      </w:r>
      <w:r>
        <w:rPr>
          <w:color w:val="000000" w:themeColor="text1"/>
          <w:sz w:val="23"/>
          <w:szCs w:val="23"/>
        </w:rPr>
        <w:t xml:space="preserve">a </w:t>
      </w:r>
      <w:proofErr w:type="spellStart"/>
      <w:r>
        <w:rPr>
          <w:color w:val="000000" w:themeColor="text1"/>
          <w:sz w:val="23"/>
          <w:szCs w:val="23"/>
        </w:rPr>
        <w:t>Ht</w:t>
      </w:r>
      <w:proofErr w:type="spellEnd"/>
      <w:r>
        <w:rPr>
          <w:color w:val="000000" w:themeColor="text1"/>
          <w:sz w:val="23"/>
          <w:szCs w:val="23"/>
        </w:rPr>
        <w:t>. 33. §</w:t>
      </w:r>
      <w:proofErr w:type="spellStart"/>
      <w:r>
        <w:rPr>
          <w:color w:val="000000" w:themeColor="text1"/>
          <w:sz w:val="23"/>
          <w:szCs w:val="23"/>
        </w:rPr>
        <w:t>-ban</w:t>
      </w:r>
      <w:proofErr w:type="spellEnd"/>
      <w:r>
        <w:rPr>
          <w:color w:val="000000" w:themeColor="text1"/>
          <w:sz w:val="23"/>
          <w:szCs w:val="23"/>
        </w:rPr>
        <w:t xml:space="preserve"> rögzítetteket.</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(2) E kiválasztott közszolgáltatóval a közszolgáltatás ellátására az önkormányzat közszolgáltatási szerződést köt. A közszolgáltatási szerződés a települési hulladék kezelését végző közszolgáltatóval legfeljebb 10 évre köthető meg.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lastRenderedPageBreak/>
        <w:t xml:space="preserve">(3) E rendelet 3. § (1) bekezdése alapján a települési hulladék kezelésére irányuló közszolgáltatást </w:t>
      </w:r>
      <w:proofErr w:type="spellStart"/>
      <w:r w:rsidRPr="009F4E8F">
        <w:rPr>
          <w:color w:val="000000" w:themeColor="text1"/>
          <w:sz w:val="23"/>
          <w:szCs w:val="23"/>
        </w:rPr>
        <w:t>Györtelek</w:t>
      </w:r>
      <w:proofErr w:type="spellEnd"/>
      <w:r w:rsidRPr="009F4E8F">
        <w:rPr>
          <w:color w:val="000000" w:themeColor="text1"/>
          <w:sz w:val="23"/>
          <w:szCs w:val="23"/>
        </w:rPr>
        <w:t xml:space="preserve"> község közigazgatási területének a 1. § (1) bekezdésében megjelölt területén az Észak-Alföldi Környezetgazdálkodási Kft. (székhelye: 4400 Nyíregyháza, Benczúr tér 7. Képviseli: </w:t>
      </w:r>
      <w:proofErr w:type="spellStart"/>
      <w:r w:rsidRPr="009F4E8F">
        <w:rPr>
          <w:color w:val="000000" w:themeColor="text1"/>
          <w:sz w:val="23"/>
          <w:szCs w:val="23"/>
        </w:rPr>
        <w:t>Éberhardt</w:t>
      </w:r>
      <w:proofErr w:type="spellEnd"/>
      <w:r w:rsidRPr="009F4E8F">
        <w:rPr>
          <w:color w:val="000000" w:themeColor="text1"/>
          <w:sz w:val="23"/>
          <w:szCs w:val="23"/>
        </w:rPr>
        <w:t xml:space="preserve"> Gábor ügyvezető) (a továbbiakban: Közszolgáltató) végzi az önkormányzattal megkötött közszolgáltatási szerződés szerint.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(4) A közszolgáltatási szerződésben rögzíteni kell: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a Közszolgáltató azonosító adatait, a közszolgáltatás megnevezését, tartalmát, a közszolgáltatás teljesítésének területi határát,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b) annak a ténynek a rögzítését, hogy a Közszolgáltató vállalta a megjelölt közszolgáltatás teljesítését,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c) a közszolgáltatási szerződés időtartamát,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d) a települési hulladék gyűjtésének valamint elszállításának módját, feltételeit,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e</w:t>
      </w:r>
      <w:proofErr w:type="gramEnd"/>
      <w:r w:rsidRPr="009F4E8F">
        <w:rPr>
          <w:color w:val="000000" w:themeColor="text1"/>
          <w:sz w:val="23"/>
          <w:szCs w:val="23"/>
        </w:rPr>
        <w:t xml:space="preserve">) a közszolgáltatás igazolási és ellenőrzési kötelezettségét, annak módját,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f</w:t>
      </w:r>
      <w:proofErr w:type="gramEnd"/>
      <w:r w:rsidRPr="009F4E8F">
        <w:rPr>
          <w:color w:val="000000" w:themeColor="text1"/>
          <w:sz w:val="23"/>
          <w:szCs w:val="23"/>
        </w:rPr>
        <w:t xml:space="preserve">) a közszolgáltatás finanszírozásának módja és feltételei,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g</w:t>
      </w:r>
      <w:proofErr w:type="gramEnd"/>
      <w:r w:rsidRPr="009F4E8F">
        <w:rPr>
          <w:color w:val="000000" w:themeColor="text1"/>
          <w:sz w:val="23"/>
          <w:szCs w:val="23"/>
        </w:rPr>
        <w:t xml:space="preserve">) a Közszolgáltató által igazolt díjhátralék kiegyenlítésére vonatkozó eljárást,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h</w:t>
      </w:r>
      <w:proofErr w:type="gramEnd"/>
      <w:r w:rsidRPr="009F4E8F">
        <w:rPr>
          <w:color w:val="000000" w:themeColor="text1"/>
          <w:sz w:val="23"/>
          <w:szCs w:val="23"/>
        </w:rPr>
        <w:t xml:space="preserve">) a Közszolgáltatónak a lakosság és az ingatlantulajdonosok irányában fennálló tájékoztatási kötelezettségét, és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j) azokat a feltételeket, amelyek mellett a Közszolgáltató a közszolgáltatás teljesítésére közreműködőt vagy teljesítési segédet vehet igénybe, s ez utóbbiért történő felelősségvállalást.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(5) A közszolgáltatási szerződésben az </w:t>
      </w:r>
      <w:proofErr w:type="spellStart"/>
      <w:r w:rsidRPr="009F4E8F">
        <w:rPr>
          <w:color w:val="000000" w:themeColor="text1"/>
          <w:sz w:val="23"/>
          <w:szCs w:val="23"/>
        </w:rPr>
        <w:t>Györtelek</w:t>
      </w:r>
      <w:proofErr w:type="spellEnd"/>
      <w:r w:rsidRPr="009F4E8F">
        <w:rPr>
          <w:color w:val="000000" w:themeColor="text1"/>
          <w:sz w:val="23"/>
          <w:szCs w:val="23"/>
        </w:rPr>
        <w:t xml:space="preserve"> Község Önkormányzat (a továbbiakban: Önkormányzat) kötelességeként kell meghatározni: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a közszolgáltatás hatékony és folyamatos ellátásához a Közszolgáltató számára szükséges információk szolgáltatását,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b) a településen működtetett különböző közszolgáltatások összehangolásának elősegítését,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c) a települési igények kielégítésére alkalmas hulladék gyűjtésére, kezelésére, ártalmatlanítására szolgáló helyek és létesítmények kijelölését,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d) a Közszolgáltató kizárólagos közszolgáltatási jogának biztosítását.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(6) A közszolgáltatási szerződésben a Közszolgáltató kötelességeként kell meghatározni: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a közszolgáltatás folyamatos és teljes körű ellátását,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b) a közszolgáltatás meghatározott rendszer, módszer és gyakoriság szerinti teljesítését,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c) a közszolgáltatás teljesítéséhez szükséges mennyiségű és minőségű jármű, gép, eszköz, berendezés biztosítását, valamint a szükséges létszámú és képzettségű szakember alkalmazását,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d) a közszolgáltatás folyamatos, biztonságos és bővíthető teljesítéséhez szükséges fejlesztések, beruházások és karbantartások elvégzését,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e</w:t>
      </w:r>
      <w:proofErr w:type="gramEnd"/>
      <w:r w:rsidRPr="009F4E8F">
        <w:rPr>
          <w:color w:val="000000" w:themeColor="text1"/>
          <w:sz w:val="23"/>
          <w:szCs w:val="23"/>
        </w:rPr>
        <w:t xml:space="preserve">) a közszolgáltatás körébe tartozó hulladék rendszeres összegyűjtését és elszállítását,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f</w:t>
      </w:r>
      <w:proofErr w:type="gramEnd"/>
      <w:r w:rsidRPr="009F4E8F">
        <w:rPr>
          <w:color w:val="000000" w:themeColor="text1"/>
          <w:sz w:val="23"/>
          <w:szCs w:val="23"/>
        </w:rPr>
        <w:t xml:space="preserve">) a közszolgáltatás teljesítésével összefüggő adatszolgáltatás rendszeres teljesítését és meghatározott nyilvántartási rendszer működtetését,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g</w:t>
      </w:r>
      <w:proofErr w:type="gramEnd"/>
      <w:r w:rsidRPr="009F4E8F">
        <w:rPr>
          <w:color w:val="000000" w:themeColor="text1"/>
          <w:sz w:val="23"/>
          <w:szCs w:val="23"/>
        </w:rPr>
        <w:t xml:space="preserve">) a fogyasztók számára könnyen hozzáférhető ügyfélszolgálat és tájékoztatási rendszer működtetését,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h</w:t>
      </w:r>
      <w:proofErr w:type="gramEnd"/>
      <w:r w:rsidRPr="009F4E8F">
        <w:rPr>
          <w:color w:val="000000" w:themeColor="text1"/>
          <w:sz w:val="23"/>
          <w:szCs w:val="23"/>
        </w:rPr>
        <w:t xml:space="preserve">) a fogyasztói panaszok és észrevételek elintézési rendjének megállapítását, </w:t>
      </w:r>
    </w:p>
    <w:p w:rsidR="008A0CD9" w:rsidRPr="009F4E8F" w:rsidRDefault="008A0CD9" w:rsidP="008A0CD9">
      <w:pPr>
        <w:pStyle w:val="Default"/>
        <w:spacing w:after="20"/>
        <w:jc w:val="both"/>
        <w:rPr>
          <w:color w:val="000000" w:themeColor="text1"/>
          <w:sz w:val="23"/>
          <w:szCs w:val="23"/>
        </w:rPr>
      </w:pPr>
      <w:r w:rsidRPr="009F4E8F">
        <w:rPr>
          <w:color w:val="000000" w:themeColor="text1"/>
          <w:sz w:val="23"/>
          <w:szCs w:val="23"/>
        </w:rPr>
        <w:t xml:space="preserve">i) a közszolgáltatási szerződés megszűnésének módját és eseteit, a megszűnés esetén az új Közszolgáltató kiválasztásáig a szolgáltatás teljesítését, és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j) a Közszolgáltatót Önkormányzat felé tárgyévet követő március 31. napjáig terhelő beszámolási kötelezettséget.</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 </w:t>
      </w:r>
    </w:p>
    <w:p w:rsidR="008A0CD9" w:rsidRPr="009F4E8F" w:rsidRDefault="008A0CD9" w:rsidP="008A0CD9">
      <w:pPr>
        <w:pStyle w:val="Default"/>
        <w:spacing w:after="20"/>
        <w:jc w:val="center"/>
        <w:rPr>
          <w:color w:val="000000" w:themeColor="text1"/>
          <w:sz w:val="23"/>
          <w:szCs w:val="23"/>
        </w:rPr>
      </w:pPr>
      <w:r w:rsidRPr="009F4E8F">
        <w:rPr>
          <w:b/>
          <w:bCs/>
          <w:color w:val="000000" w:themeColor="text1"/>
          <w:sz w:val="23"/>
          <w:szCs w:val="23"/>
        </w:rPr>
        <w:t xml:space="preserve">4. A települési hulladék kezelésével kapcsolatos közszolgáltatás igénybevételének módja és feltételei </w:t>
      </w: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lastRenderedPageBreak/>
        <w:t xml:space="preserve">4. § </w:t>
      </w:r>
      <w:r w:rsidRPr="009F4E8F">
        <w:rPr>
          <w:color w:val="000000" w:themeColor="text1"/>
          <w:sz w:val="23"/>
          <w:szCs w:val="23"/>
        </w:rPr>
        <w:t>(1)</w:t>
      </w:r>
      <w:r w:rsidR="00BC5924" w:rsidRPr="00BC5924">
        <w:rPr>
          <w:b/>
          <w:color w:val="000000" w:themeColor="text1"/>
          <w:sz w:val="23"/>
          <w:szCs w:val="23"/>
          <w:vertAlign w:val="superscript"/>
        </w:rPr>
        <w:t>1</w:t>
      </w:r>
      <w:r w:rsidRPr="009F4E8F">
        <w:rPr>
          <w:color w:val="000000" w:themeColor="text1"/>
          <w:sz w:val="23"/>
          <w:szCs w:val="23"/>
        </w:rPr>
        <w:t xml:space="preserve"> A t</w:t>
      </w:r>
      <w:r>
        <w:rPr>
          <w:color w:val="000000" w:themeColor="text1"/>
          <w:sz w:val="23"/>
          <w:szCs w:val="23"/>
        </w:rPr>
        <w:t xml:space="preserve">elepülési hulladék folyamatos </w:t>
      </w:r>
      <w:r w:rsidRPr="009F4E8F">
        <w:rPr>
          <w:color w:val="000000" w:themeColor="text1"/>
          <w:sz w:val="23"/>
          <w:szCs w:val="23"/>
        </w:rPr>
        <w:t xml:space="preserve">gyűjtésére és ártalommentes végleges elhelyezésére irányuló közszolgáltatást a 1. § (2) bekezdésében meghatározott ingatlantulajdonosok, ingatlanhasználók kötelesek igénybe venni.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(2) A 1. § (2) bekezdésében meghatározott ingatlantulajdonnal rendelkező gazdálkodó szervezet a gazdasági tevékenységével összefüggésben keletkezett települési hulladék kezelésére az e rendeletben meghatározott közszolgáltatást a 17. §</w:t>
      </w:r>
      <w:proofErr w:type="spellStart"/>
      <w:r w:rsidRPr="009F4E8F">
        <w:rPr>
          <w:color w:val="000000" w:themeColor="text1"/>
          <w:sz w:val="23"/>
          <w:szCs w:val="23"/>
        </w:rPr>
        <w:t>-ban</w:t>
      </w:r>
      <w:proofErr w:type="spellEnd"/>
      <w:r w:rsidRPr="009F4E8F">
        <w:rPr>
          <w:color w:val="000000" w:themeColor="text1"/>
          <w:sz w:val="23"/>
          <w:szCs w:val="23"/>
        </w:rPr>
        <w:t xml:space="preserve"> rögzítettek szerint köteles igénybe venni.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5. § </w:t>
      </w:r>
      <w:r w:rsidRPr="009F4E8F">
        <w:rPr>
          <w:color w:val="000000" w:themeColor="text1"/>
          <w:sz w:val="23"/>
          <w:szCs w:val="23"/>
        </w:rPr>
        <w:t xml:space="preserve">(1) Az ingatlantulajdonos és a közszolgáltató közötti jogviszonyt a közszolgáltatás igénybevételének ténye hozza létre; a jogviszony akkor is létrejön, ha a Közszolgáltató a közszolgáltatást az ingatlantulajdonos számára felajánlja vagy a közszolgáltatás teljesítésére rendelkezésre áll (a továbbiakban: jogviszony).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(2) A jogviszony kezdő időpontja az a nap, amelyen a Közszolgáltató a közszolgáltatás teljesítésének megkezdéséről és lényeges feltételeiről az ingatlantulajdonost írásban értesítette, vagy felhívás közzététele útján tájékoztatta.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(3) A hulladék gyűjtésének, elszállításának rendjét a (2) bekezdésben foglalt írásos értesítés, vagy felhívás tartalmazza.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(4) A jogviszony közüzemi szerződés keretében írásba is foglalható a tulajdonos és a közszolgáltató között.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6. § </w:t>
      </w:r>
      <w:r w:rsidRPr="009F4E8F">
        <w:rPr>
          <w:color w:val="000000" w:themeColor="text1"/>
          <w:sz w:val="23"/>
          <w:szCs w:val="23"/>
        </w:rPr>
        <w:t xml:space="preserve">Az ingatlantulajdonos a települési hulladék gyűjtésére és elszállítására a Közszolgáltató szállító eszközéhez rendszeresített gyűjtőedényt, valamint - a Közszolgáltató által rendelkezésre bocsátott gyűjtőedény űrtartalmát meghaladó alkalmi hulladék gyűjtésére - a Közszolgáltató által rendelkezésre bocsátott más gyűjtőeszközt köteles igénybe venni.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7. § </w:t>
      </w:r>
      <w:r w:rsidRPr="009F4E8F">
        <w:rPr>
          <w:color w:val="000000" w:themeColor="text1"/>
          <w:sz w:val="23"/>
          <w:szCs w:val="23"/>
        </w:rPr>
        <w:t>A jogi személy, jogi személyiséggel nem rendelkező szervezet és a Közszolgáltató között a jogviszony az erre vonatkozó írásba foglalt, az 5.§</w:t>
      </w:r>
      <w:proofErr w:type="spellStart"/>
      <w:r w:rsidRPr="009F4E8F">
        <w:rPr>
          <w:color w:val="000000" w:themeColor="text1"/>
          <w:sz w:val="23"/>
          <w:szCs w:val="23"/>
        </w:rPr>
        <w:t>-ban</w:t>
      </w:r>
      <w:proofErr w:type="spellEnd"/>
      <w:r w:rsidRPr="009F4E8F">
        <w:rPr>
          <w:color w:val="000000" w:themeColor="text1"/>
          <w:sz w:val="23"/>
          <w:szCs w:val="23"/>
        </w:rPr>
        <w:t xml:space="preserve"> meghatározott tartalmú szerződés megkötésével jön létre.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8. § </w:t>
      </w:r>
      <w:r w:rsidRPr="009F4E8F">
        <w:rPr>
          <w:color w:val="000000" w:themeColor="text1"/>
          <w:sz w:val="23"/>
          <w:szCs w:val="23"/>
        </w:rPr>
        <w:t xml:space="preserve">(1) A közszolgáltatás igénybevételéről szóló közüzemi szerződés tartalmi elemei: </w:t>
      </w:r>
    </w:p>
    <w:p w:rsidR="008A0CD9" w:rsidRPr="009F4E8F" w:rsidRDefault="008A0CD9" w:rsidP="008A0CD9">
      <w:pPr>
        <w:pStyle w:val="Default"/>
        <w:ind w:left="340"/>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a felek megnevezése és azonosító adatai, </w:t>
      </w:r>
    </w:p>
    <w:p w:rsidR="008A0CD9" w:rsidRPr="009F4E8F" w:rsidRDefault="008A0CD9" w:rsidP="008A0CD9">
      <w:pPr>
        <w:pStyle w:val="Default"/>
        <w:ind w:left="340"/>
        <w:jc w:val="both"/>
        <w:rPr>
          <w:color w:val="000000" w:themeColor="text1"/>
          <w:sz w:val="23"/>
          <w:szCs w:val="23"/>
        </w:rPr>
      </w:pPr>
      <w:r w:rsidRPr="009F4E8F">
        <w:rPr>
          <w:color w:val="000000" w:themeColor="text1"/>
          <w:sz w:val="23"/>
          <w:szCs w:val="23"/>
        </w:rPr>
        <w:t xml:space="preserve">b) a közszolgáltatás igénybevételének kezdő napja, </w:t>
      </w:r>
    </w:p>
    <w:p w:rsidR="008A0CD9" w:rsidRPr="009F4E8F" w:rsidRDefault="008A0CD9" w:rsidP="008A0CD9">
      <w:pPr>
        <w:pStyle w:val="Default"/>
        <w:ind w:left="340"/>
        <w:jc w:val="both"/>
        <w:rPr>
          <w:color w:val="000000" w:themeColor="text1"/>
          <w:sz w:val="23"/>
          <w:szCs w:val="23"/>
        </w:rPr>
      </w:pPr>
      <w:r w:rsidRPr="009F4E8F">
        <w:rPr>
          <w:color w:val="000000" w:themeColor="text1"/>
          <w:sz w:val="23"/>
          <w:szCs w:val="23"/>
        </w:rPr>
        <w:t xml:space="preserve">c) a teljesítés helye, </w:t>
      </w:r>
    </w:p>
    <w:p w:rsidR="008A0CD9" w:rsidRPr="009F4E8F" w:rsidRDefault="008A0CD9" w:rsidP="008A0CD9">
      <w:pPr>
        <w:pStyle w:val="Default"/>
        <w:ind w:left="340"/>
        <w:jc w:val="both"/>
        <w:rPr>
          <w:color w:val="000000" w:themeColor="text1"/>
          <w:sz w:val="23"/>
          <w:szCs w:val="23"/>
        </w:rPr>
      </w:pPr>
      <w:r w:rsidRPr="009F4E8F">
        <w:rPr>
          <w:color w:val="000000" w:themeColor="text1"/>
          <w:sz w:val="23"/>
          <w:szCs w:val="23"/>
        </w:rPr>
        <w:t xml:space="preserve">d) a rendelkezésre bocsátott gyűjtőedény űrtartalom és darabszám szerint, </w:t>
      </w:r>
    </w:p>
    <w:p w:rsidR="008A0CD9" w:rsidRPr="009F4E8F" w:rsidRDefault="008A0CD9" w:rsidP="008A0CD9">
      <w:pPr>
        <w:pStyle w:val="Default"/>
        <w:ind w:left="340"/>
        <w:jc w:val="both"/>
        <w:rPr>
          <w:color w:val="000000" w:themeColor="text1"/>
          <w:sz w:val="23"/>
          <w:szCs w:val="23"/>
        </w:rPr>
      </w:pPr>
      <w:proofErr w:type="gramStart"/>
      <w:r w:rsidRPr="009F4E8F">
        <w:rPr>
          <w:color w:val="000000" w:themeColor="text1"/>
          <w:sz w:val="23"/>
          <w:szCs w:val="23"/>
        </w:rPr>
        <w:t>e</w:t>
      </w:r>
      <w:proofErr w:type="gramEnd"/>
      <w:r w:rsidRPr="009F4E8F">
        <w:rPr>
          <w:color w:val="000000" w:themeColor="text1"/>
          <w:sz w:val="23"/>
          <w:szCs w:val="23"/>
        </w:rPr>
        <w:t xml:space="preserve">) az ürítési gyakoriság és az ürítés ideje napok szerint, </w:t>
      </w:r>
    </w:p>
    <w:p w:rsidR="008A0CD9" w:rsidRPr="009F4E8F" w:rsidRDefault="008A0CD9" w:rsidP="008A0CD9">
      <w:pPr>
        <w:pStyle w:val="Default"/>
        <w:ind w:left="340"/>
        <w:jc w:val="both"/>
        <w:rPr>
          <w:color w:val="000000" w:themeColor="text1"/>
          <w:sz w:val="23"/>
          <w:szCs w:val="23"/>
        </w:rPr>
      </w:pPr>
      <w:proofErr w:type="gramStart"/>
      <w:r w:rsidRPr="009F4E8F">
        <w:rPr>
          <w:color w:val="000000" w:themeColor="text1"/>
          <w:sz w:val="23"/>
          <w:szCs w:val="23"/>
        </w:rPr>
        <w:t>f</w:t>
      </w:r>
      <w:proofErr w:type="gramEnd"/>
      <w:r w:rsidRPr="009F4E8F">
        <w:rPr>
          <w:color w:val="000000" w:themeColor="text1"/>
          <w:sz w:val="23"/>
          <w:szCs w:val="23"/>
        </w:rPr>
        <w:t xml:space="preserve">) az ingatlantulajdonos által meghatározott, az ingatlanon előreláthatólag keletkező hulladék mennyisége, amelyre a közszolgáltatást a megrendelő igénybe veszi, </w:t>
      </w:r>
    </w:p>
    <w:p w:rsidR="008A0CD9" w:rsidRPr="009F4E8F" w:rsidRDefault="008A0CD9" w:rsidP="008A0CD9">
      <w:pPr>
        <w:pStyle w:val="Default"/>
        <w:ind w:left="340"/>
        <w:jc w:val="both"/>
        <w:rPr>
          <w:color w:val="000000" w:themeColor="text1"/>
          <w:sz w:val="23"/>
          <w:szCs w:val="23"/>
        </w:rPr>
      </w:pPr>
      <w:proofErr w:type="gramStart"/>
      <w:r w:rsidRPr="009F4E8F">
        <w:rPr>
          <w:color w:val="000000" w:themeColor="text1"/>
          <w:sz w:val="23"/>
          <w:szCs w:val="23"/>
        </w:rPr>
        <w:t>g</w:t>
      </w:r>
      <w:proofErr w:type="gramEnd"/>
      <w:r w:rsidRPr="009F4E8F">
        <w:rPr>
          <w:color w:val="000000" w:themeColor="text1"/>
          <w:sz w:val="23"/>
          <w:szCs w:val="23"/>
        </w:rPr>
        <w:t xml:space="preserve">) telepszerű társasházzal kötött szerződés esetén a lakások száma, </w:t>
      </w:r>
    </w:p>
    <w:p w:rsidR="008A0CD9" w:rsidRPr="009F4E8F" w:rsidRDefault="008A0CD9" w:rsidP="008A0CD9">
      <w:pPr>
        <w:pStyle w:val="Default"/>
        <w:ind w:left="340"/>
        <w:jc w:val="both"/>
        <w:rPr>
          <w:color w:val="000000" w:themeColor="text1"/>
          <w:sz w:val="23"/>
          <w:szCs w:val="23"/>
        </w:rPr>
      </w:pPr>
      <w:proofErr w:type="gramStart"/>
      <w:r w:rsidRPr="009F4E8F">
        <w:rPr>
          <w:color w:val="000000" w:themeColor="text1"/>
          <w:sz w:val="23"/>
          <w:szCs w:val="23"/>
        </w:rPr>
        <w:t>h</w:t>
      </w:r>
      <w:proofErr w:type="gramEnd"/>
      <w:r w:rsidRPr="009F4E8F">
        <w:rPr>
          <w:color w:val="000000" w:themeColor="text1"/>
          <w:sz w:val="23"/>
          <w:szCs w:val="23"/>
        </w:rPr>
        <w:t xml:space="preserve">) a gyűjtőedények használatának jogcíme és módja, </w:t>
      </w:r>
    </w:p>
    <w:p w:rsidR="008A0CD9" w:rsidRPr="009F4E8F" w:rsidRDefault="008A0CD9" w:rsidP="008A0CD9">
      <w:pPr>
        <w:pStyle w:val="Default"/>
        <w:ind w:left="340"/>
        <w:jc w:val="both"/>
        <w:rPr>
          <w:color w:val="000000" w:themeColor="text1"/>
          <w:sz w:val="23"/>
          <w:szCs w:val="23"/>
        </w:rPr>
      </w:pPr>
      <w:r w:rsidRPr="009F4E8F">
        <w:rPr>
          <w:color w:val="000000" w:themeColor="text1"/>
          <w:sz w:val="23"/>
          <w:szCs w:val="23"/>
        </w:rPr>
        <w:t xml:space="preserve">i) a közszolgáltatás díja, </w:t>
      </w:r>
    </w:p>
    <w:p w:rsidR="008A0CD9" w:rsidRPr="009F4E8F" w:rsidRDefault="008A0CD9" w:rsidP="008A0CD9">
      <w:pPr>
        <w:pStyle w:val="Default"/>
        <w:ind w:left="340"/>
        <w:jc w:val="both"/>
        <w:rPr>
          <w:color w:val="000000" w:themeColor="text1"/>
          <w:sz w:val="23"/>
          <w:szCs w:val="23"/>
        </w:rPr>
      </w:pPr>
      <w:r w:rsidRPr="009F4E8F">
        <w:rPr>
          <w:color w:val="000000" w:themeColor="text1"/>
          <w:sz w:val="23"/>
          <w:szCs w:val="23"/>
        </w:rPr>
        <w:t xml:space="preserve">j) a közszolgáltatás mértékét meghaladó, a megrendelő igényei szerint esetleges többletszolgáltatás és annak díja, </w:t>
      </w:r>
    </w:p>
    <w:p w:rsidR="008A0CD9" w:rsidRPr="009F4E8F" w:rsidRDefault="008A0CD9" w:rsidP="008A0CD9">
      <w:pPr>
        <w:pStyle w:val="Default"/>
        <w:ind w:left="340"/>
        <w:jc w:val="both"/>
        <w:rPr>
          <w:color w:val="000000" w:themeColor="text1"/>
          <w:sz w:val="23"/>
          <w:szCs w:val="23"/>
        </w:rPr>
      </w:pPr>
      <w:r w:rsidRPr="009F4E8F">
        <w:rPr>
          <w:color w:val="000000" w:themeColor="text1"/>
          <w:sz w:val="23"/>
          <w:szCs w:val="23"/>
        </w:rPr>
        <w:t xml:space="preserve">k) a közszolgáltatási díj megfizetésének módja és ideje, </w:t>
      </w:r>
    </w:p>
    <w:p w:rsidR="008A0CD9" w:rsidRPr="009F4E8F" w:rsidRDefault="008A0CD9" w:rsidP="008A0CD9">
      <w:pPr>
        <w:pStyle w:val="Default"/>
        <w:ind w:left="340"/>
        <w:jc w:val="both"/>
        <w:rPr>
          <w:color w:val="000000" w:themeColor="text1"/>
          <w:sz w:val="23"/>
          <w:szCs w:val="23"/>
        </w:rPr>
      </w:pPr>
      <w:proofErr w:type="gramStart"/>
      <w:r w:rsidRPr="009F4E8F">
        <w:rPr>
          <w:color w:val="000000" w:themeColor="text1"/>
          <w:sz w:val="23"/>
          <w:szCs w:val="23"/>
        </w:rPr>
        <w:t>l</w:t>
      </w:r>
      <w:proofErr w:type="gramEnd"/>
      <w:r w:rsidRPr="009F4E8F">
        <w:rPr>
          <w:color w:val="000000" w:themeColor="text1"/>
          <w:sz w:val="23"/>
          <w:szCs w:val="23"/>
        </w:rPr>
        <w:t xml:space="preserve">) a szerződés módosításának feltételei, </w:t>
      </w:r>
    </w:p>
    <w:p w:rsidR="008A0CD9" w:rsidRPr="009F4E8F" w:rsidRDefault="008A0CD9" w:rsidP="008A0CD9">
      <w:pPr>
        <w:pStyle w:val="Default"/>
        <w:ind w:left="340"/>
        <w:jc w:val="both"/>
        <w:rPr>
          <w:color w:val="000000" w:themeColor="text1"/>
          <w:sz w:val="23"/>
          <w:szCs w:val="23"/>
        </w:rPr>
      </w:pPr>
      <w:proofErr w:type="gramStart"/>
      <w:r w:rsidRPr="009F4E8F">
        <w:rPr>
          <w:color w:val="000000" w:themeColor="text1"/>
          <w:sz w:val="23"/>
          <w:szCs w:val="23"/>
        </w:rPr>
        <w:t>m</w:t>
      </w:r>
      <w:proofErr w:type="gramEnd"/>
      <w:r w:rsidRPr="009F4E8F">
        <w:rPr>
          <w:color w:val="000000" w:themeColor="text1"/>
          <w:sz w:val="23"/>
          <w:szCs w:val="23"/>
        </w:rPr>
        <w:t xml:space="preserve">) gazdálkodó szervezeteknél a szerződés megszűnésének feltételei, </w:t>
      </w:r>
    </w:p>
    <w:p w:rsidR="008A0CD9" w:rsidRPr="009F4E8F" w:rsidRDefault="008A0CD9" w:rsidP="008A0CD9">
      <w:pPr>
        <w:pStyle w:val="Default"/>
        <w:ind w:left="340"/>
        <w:jc w:val="both"/>
        <w:rPr>
          <w:color w:val="000000" w:themeColor="text1"/>
          <w:sz w:val="23"/>
          <w:szCs w:val="23"/>
        </w:rPr>
      </w:pPr>
      <w:r w:rsidRPr="009F4E8F">
        <w:rPr>
          <w:color w:val="000000" w:themeColor="text1"/>
          <w:sz w:val="23"/>
          <w:szCs w:val="23"/>
        </w:rPr>
        <w:t xml:space="preserve">n) az irányadó jogszabályok meghatározása, </w:t>
      </w:r>
    </w:p>
    <w:p w:rsidR="008A0CD9" w:rsidRPr="009F4E8F" w:rsidRDefault="008A0CD9" w:rsidP="008A0CD9">
      <w:pPr>
        <w:pStyle w:val="Default"/>
        <w:ind w:left="340"/>
        <w:jc w:val="both"/>
        <w:rPr>
          <w:color w:val="000000" w:themeColor="text1"/>
          <w:sz w:val="23"/>
          <w:szCs w:val="23"/>
        </w:rPr>
      </w:pPr>
      <w:r w:rsidRPr="009F4E8F">
        <w:rPr>
          <w:color w:val="000000" w:themeColor="text1"/>
          <w:sz w:val="23"/>
          <w:szCs w:val="23"/>
        </w:rPr>
        <w:t xml:space="preserve">o) a Közszolgáltató kötelezettségét arra vonatkozóan, hogy az önkormányzati intézmények részére a papírhulladék gyűjtésére külön megfelelő gyűjtőedényt biztosít. </w:t>
      </w:r>
    </w:p>
    <w:p w:rsidR="008A0CD9" w:rsidRPr="009F4E8F" w:rsidRDefault="008A0CD9" w:rsidP="008A0CD9">
      <w:pPr>
        <w:pStyle w:val="Default"/>
        <w:ind w:left="340"/>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lastRenderedPageBreak/>
        <w:t>(2)</w:t>
      </w:r>
      <w:r w:rsidR="00817DA3" w:rsidRPr="00817DA3">
        <w:rPr>
          <w:b/>
          <w:color w:val="000000" w:themeColor="text1"/>
          <w:sz w:val="23"/>
          <w:szCs w:val="23"/>
          <w:vertAlign w:val="superscript"/>
        </w:rPr>
        <w:t>1</w:t>
      </w:r>
      <w:r w:rsidRPr="009F4E8F">
        <w:rPr>
          <w:color w:val="000000" w:themeColor="text1"/>
          <w:sz w:val="23"/>
          <w:szCs w:val="23"/>
        </w:rPr>
        <w:t xml:space="preserve"> </w:t>
      </w:r>
      <w:r w:rsidR="00817DA3" w:rsidRPr="00DC7218">
        <w:rPr>
          <w:sz w:val="23"/>
          <w:szCs w:val="23"/>
        </w:rPr>
        <w:t>A közüzemi szerződés alapján rendelkezésre álló gyűjtőedények fajtái: 110-120 Literes,1.100</w:t>
      </w:r>
      <w:proofErr w:type="gramStart"/>
      <w:r w:rsidR="00817DA3" w:rsidRPr="00DC7218">
        <w:rPr>
          <w:sz w:val="23"/>
          <w:szCs w:val="23"/>
        </w:rPr>
        <w:t>,Literesek</w:t>
      </w:r>
      <w:proofErr w:type="gramEnd"/>
      <w:r w:rsidR="00817DA3" w:rsidRPr="00DC7218">
        <w:rPr>
          <w:sz w:val="23"/>
          <w:szCs w:val="23"/>
        </w:rPr>
        <w:t xml:space="preserve"> lehetnek az igénybe vehető a gyűjtőedények, továbbá lehetőség van a többlethulladék elszállítására szolgáló </w:t>
      </w:r>
      <w:proofErr w:type="spellStart"/>
      <w:r w:rsidR="00817DA3" w:rsidRPr="00DC7218">
        <w:rPr>
          <w:sz w:val="23"/>
          <w:szCs w:val="23"/>
        </w:rPr>
        <w:t>egyenzsákra</w:t>
      </w:r>
      <w:proofErr w:type="spellEnd"/>
      <w:r w:rsidR="00817DA3" w:rsidRPr="00DC7218">
        <w:rPr>
          <w:sz w:val="23"/>
          <w:szCs w:val="23"/>
        </w:rPr>
        <w:t>.</w:t>
      </w:r>
    </w:p>
    <w:p w:rsidR="008A0CD9" w:rsidRPr="009F4E8F" w:rsidRDefault="008A0CD9" w:rsidP="008A0CD9">
      <w:pPr>
        <w:pStyle w:val="Default"/>
        <w:rPr>
          <w:color w:val="000000" w:themeColor="text1"/>
        </w:rPr>
      </w:pPr>
    </w:p>
    <w:p w:rsidR="008A0CD9" w:rsidRPr="009F4E8F" w:rsidRDefault="008A0CD9" w:rsidP="008A0CD9">
      <w:pPr>
        <w:pStyle w:val="Default"/>
        <w:jc w:val="center"/>
        <w:rPr>
          <w:color w:val="000000" w:themeColor="text1"/>
          <w:sz w:val="23"/>
          <w:szCs w:val="23"/>
        </w:rPr>
      </w:pPr>
      <w:r w:rsidRPr="009F4E8F">
        <w:rPr>
          <w:b/>
          <w:bCs/>
          <w:color w:val="000000" w:themeColor="text1"/>
          <w:sz w:val="23"/>
          <w:szCs w:val="23"/>
        </w:rPr>
        <w:t>5. A Közszolgáltató jogai és kötelezettségei</w:t>
      </w: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9. §</w:t>
      </w:r>
      <w:r w:rsidR="00BC5924">
        <w:rPr>
          <w:b/>
          <w:bCs/>
          <w:color w:val="000000" w:themeColor="text1"/>
          <w:sz w:val="23"/>
          <w:szCs w:val="23"/>
          <w:vertAlign w:val="superscript"/>
        </w:rPr>
        <w:t xml:space="preserve">1 </w:t>
      </w:r>
      <w:r w:rsidRPr="009F4E8F">
        <w:rPr>
          <w:color w:val="000000" w:themeColor="text1"/>
          <w:sz w:val="23"/>
          <w:szCs w:val="23"/>
        </w:rPr>
        <w:t xml:space="preserve">A Közszolgáltató köteles a rendelet hatálya alá tartozó ingatlanon keletkezett települési hulladékot az e rendeletben előírt szabályok szerint rendszeresen elszállítani engedéllyel rendelkező hulladéklerakó, ártalmatlanító helyre - Szabolcs-Szatmár-Bere megye érvényes engedéllyel rendelkező hulladéklerakói: Nyíregyháza, Nagyecsed, </w:t>
      </w:r>
      <w:r>
        <w:rPr>
          <w:color w:val="000000" w:themeColor="text1"/>
          <w:sz w:val="23"/>
          <w:szCs w:val="23"/>
        </w:rPr>
        <w:t>Kisvárda-</w:t>
      </w:r>
      <w:r w:rsidRPr="009F4E8F">
        <w:rPr>
          <w:color w:val="000000" w:themeColor="text1"/>
          <w:sz w:val="23"/>
          <w:szCs w:val="23"/>
        </w:rPr>
        <w:t xml:space="preserve"> és annak ártalommentes elhelyezéséről a szakmai környezetvédelmi szabályoknak megfelelő módon gondoskodni.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10. § </w:t>
      </w:r>
      <w:r w:rsidRPr="009F4E8F">
        <w:rPr>
          <w:color w:val="000000" w:themeColor="text1"/>
          <w:sz w:val="23"/>
          <w:szCs w:val="23"/>
        </w:rPr>
        <w:t>(1) A Közszolgáltató köteles a szállító eszközéhez rendszeresített és a keletkezett hulladékmennyiségének megfelelő méretű és számú gyűjtőedényt az ingatlantulajdonos kérelmére rendelkezésre bocsátani, a kérelem kézhezvételétől számított 15 napon belül. Az ingatlantulajdonos vagy meghatalmazottja a gyűjtőedény átvételét aláírásával köteles igazolni.</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(2) A gyűjtőedény a Közszolgáltatótól bérbe vehető.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(3) A bérbe adott gyűjtőedény karbantartását, felújítását és szükség szerinti kicserélését külön írásbeli szerződés alapján a Közszolgáltató végzi. Ez a szolgáltatás díjmentes, ha a cserét vagy javítást a szabványosított gyűjtőedény rendeltetésszerű használata során bekövetkezett elhasználódás teszi szükségessé.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11. § </w:t>
      </w:r>
      <w:r w:rsidRPr="009F4E8F">
        <w:rPr>
          <w:color w:val="000000" w:themeColor="text1"/>
          <w:sz w:val="23"/>
          <w:szCs w:val="23"/>
        </w:rPr>
        <w:t xml:space="preserve">(1) A Közszolgáltató köteles a gyűjtőedény kiürítését kíméletesen, az elvárható gondossággal végezni.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(2) A szabályszerűen kihelyezett gyűjtőedény ürítése során esetleg keletkezett szennyeződés takarításáról a Közszolgáltató köteles gondoskodni.</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(3) A gyűjtőedényben okozott kárt a Közszolgáltató térítésmentesen köteles kijavítani, ha a károkozás neki felróható okból következett be. A Közszolgáltató köteles az ebből eredő karbantartási munka, és javítás időtartamára helyettesítő gyűjtőedényt biztosítani. Ha a károkozás nem róható fel a Közszolgáltatónak, a használhatatlanná vált gyűjtőedény javítása, pótlása, vagy cseréje az ingatlantulajdonost terheli.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12. § </w:t>
      </w:r>
      <w:r w:rsidRPr="009F4E8F">
        <w:rPr>
          <w:color w:val="000000" w:themeColor="text1"/>
          <w:sz w:val="23"/>
          <w:szCs w:val="23"/>
        </w:rPr>
        <w:t xml:space="preserve">(1) A lomhulladék összegyűjtésére szolgáló lomtalanítás megszervezéséről és lebonyolításáról a Közszolgáltató évente legalább egyszeri alkalommal a közszolgáltatás keretében - külön díj felszámítása nélkül - gondoskodik, amely alkalommal a Közszolgáltató kizárólag a lomhulladék elszállítására köteles.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center"/>
        <w:rPr>
          <w:color w:val="000000" w:themeColor="text1"/>
          <w:sz w:val="23"/>
          <w:szCs w:val="23"/>
        </w:rPr>
      </w:pPr>
      <w:r w:rsidRPr="009F4E8F">
        <w:rPr>
          <w:b/>
          <w:bCs/>
          <w:color w:val="000000" w:themeColor="text1"/>
          <w:sz w:val="23"/>
          <w:szCs w:val="23"/>
        </w:rPr>
        <w:t>6. Ingatlantulajdonos jogai és kötelezettségei</w:t>
      </w: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13. § </w:t>
      </w:r>
      <w:r w:rsidRPr="009F4E8F">
        <w:rPr>
          <w:color w:val="000000" w:themeColor="text1"/>
          <w:sz w:val="23"/>
          <w:szCs w:val="23"/>
        </w:rPr>
        <w:t>(1)</w:t>
      </w:r>
      <w:r w:rsidR="00BC5924" w:rsidRPr="00BC5924">
        <w:rPr>
          <w:b/>
          <w:color w:val="000000" w:themeColor="text1"/>
          <w:sz w:val="23"/>
          <w:szCs w:val="23"/>
          <w:vertAlign w:val="superscript"/>
        </w:rPr>
        <w:t>1</w:t>
      </w:r>
      <w:r w:rsidRPr="00BC5924">
        <w:rPr>
          <w:b/>
          <w:color w:val="000000" w:themeColor="text1"/>
          <w:sz w:val="23"/>
          <w:szCs w:val="23"/>
        </w:rPr>
        <w:t xml:space="preserve"> </w:t>
      </w:r>
      <w:r w:rsidRPr="009F4E8F">
        <w:rPr>
          <w:color w:val="000000" w:themeColor="text1"/>
          <w:sz w:val="23"/>
          <w:szCs w:val="23"/>
        </w:rPr>
        <w:t>Az ingatlantulajdonos köteles az ingatlanán keletkező vagy a birtokába került települési hulladékot az e rendeletben meghatározott módon vagy helyen g</w:t>
      </w:r>
      <w:r>
        <w:rPr>
          <w:color w:val="000000" w:themeColor="text1"/>
          <w:sz w:val="23"/>
          <w:szCs w:val="23"/>
        </w:rPr>
        <w:t xml:space="preserve">yűjteni, és a hulladék </w:t>
      </w:r>
      <w:r w:rsidRPr="009F4E8F">
        <w:rPr>
          <w:color w:val="000000" w:themeColor="text1"/>
          <w:sz w:val="23"/>
          <w:szCs w:val="23"/>
        </w:rPr>
        <w:t xml:space="preserve">gyűjtésére feljogosított Közszolgáltatónak átadni.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(2) E kötelezettsége teljesítése során az ingatlantulajdonos köteles: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az ingatlanán keletező hulladék mennyiségét alacsony szinten tartani,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b) a települési hulladékot – különös tekintettel a hulladék további kezelésére - az elszállításra való átvételig gyűjteni, vagy tárolni, ennek során megfelelő gondossággal eljárni annak érdekben, hogy a hulladék mások életét, testi épségét, egészségét és jó közérzetét ne veszélyeztesse, a természetes és épített környezetet ne szennyezze, a növény- és állatvilágot ne károsítsa, a közrendet és a közbiztonságot ne zavarja,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lastRenderedPageBreak/>
        <w:t xml:space="preserve">c) az ingatlanán keletkező települési hulladék kezelésére az Önkormányzat által szervezett közszolgáltatást igénybe venni, vagy a hulladékot begyűjtésre e rendeletben feljogosított Közszolgáltatónak átadni és a közszolgáltatási díjat megfizetni. Amennyiben társasházi, szövetkezeti, vagy többlakásos ingatlanok közös gyűjtőedény használatával veszik igénybe a közszolgáltatást, e rendeletnek az ingatlan tulajdonosára vonatkozó rendelkezéseit kell alkalmazni a társasházra, lakásszövetkezetre, valamint többlakásos ingatlanra.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d) a háztartásában keletkező, hasznosításra alkalmas, különböző fajtájú, elkülönítetten gyűjtött, háztartási hulladék begyűjtésére szolgáló, lakóövezetben, közterületen kialakított, felügyelet nélküli, szabványosított gyűjtőedénnyel ellátott, folyamatosan rendelkezésre álló begyűjtőhelyen települési hulladékát válogatottan elhelyezni. Ennek érdekében köteles a Közszolgáltató által kihelyezett szabványosított, egyértelműen megjelölt fajtájú, települési hulladék szelektív begyűjtésére szolgáló gyűjtőedényt igénybe venni amennyiben az célra kihelyezett gyűjtőedénytől számított 100 méteres körzetben lakik.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(3) Nem terheli az (1) bekezdésben foglalt kötelezettség az ingatlantulajdonost az olyan beépítetlen ingatlan tekintetében, ahol nem tartózkodik és ahol hulladék sem keletkezik.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(4) Az ingatlantulajdonos köteles írásban, 3 nappal korábban bejelenteni a Közszolgáltatónak, ha ingatlanán az addig szokásos hulladék mennyiséget jelentősen meghaladó mennyiségű hulladék keletkezése várható. A bejelentés alapján a Közszolgáltató köteles az ingatlantulajdonos által megjelölt időpontra vagy időtartamra a hulladék adott mennyiségének megfelelő gyűjtéséhez, elszállításához alkalmas nagyobb űrtartalmú vagy további gyűjtőedényt, vagy más gyűjtőeszközt az ingatlantulajdonos rendelkezésére bocsátani és a többletszolgáltatást díjazás ellenében teljesíteni.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(5) Ha az ingatlanon keletkező hulladék mennyisége nem rendszeresen, hanem alkalmilag haladja meg az átadott gyűjtőedény űrtartalmát, és az ingatlantulajdonos elmulasztja a (4) bekezdésben foglalt bejelentési kötelezettségét, a Közszolgáltató köteles az így átadott, vagy a gyűjtőedény mellé kirakott hulladék elszállítására. A többletszolgáltatás </w:t>
      </w:r>
      <w:proofErr w:type="spellStart"/>
      <w:r w:rsidRPr="009F4E8F">
        <w:rPr>
          <w:color w:val="000000" w:themeColor="text1"/>
          <w:sz w:val="23"/>
          <w:szCs w:val="23"/>
        </w:rPr>
        <w:t>tényéről</w:t>
      </w:r>
      <w:proofErr w:type="spellEnd"/>
      <w:r w:rsidRPr="009F4E8F">
        <w:rPr>
          <w:color w:val="000000" w:themeColor="text1"/>
          <w:sz w:val="23"/>
          <w:szCs w:val="23"/>
        </w:rPr>
        <w:t xml:space="preserve"> és az ennek megfelelő díj alkalmazásáról a Közszolgáltató az ingatlantulajdonost egyidejűleg köteles értesíteni.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(6) Az ingatlantulajdonos, akinek ingatlanán települési hulladék keletkezik, de az ingatlana egyidejűleg gazdálkodó szervezet cégnyilvántartásba bejegyzett székhelyéül, telephelyéül vagy fióktelepéül is szolgál, köteles a települési hulladékát a gazdálkodó szervezetnek az ingatlanon folytatott gazdasági tevékenysége során keletkezett nem települési hulladéktól</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elkülönítetten</w:t>
      </w:r>
      <w:proofErr w:type="gramEnd"/>
      <w:r w:rsidRPr="009F4E8F">
        <w:rPr>
          <w:color w:val="000000" w:themeColor="text1"/>
          <w:sz w:val="23"/>
          <w:szCs w:val="23"/>
        </w:rPr>
        <w:t xml:space="preserve"> gyűjteni és arra közszolgáltatást igénybe venni, feltéve hogy a települési hulladék kezeléséről a </w:t>
      </w:r>
      <w:proofErr w:type="spellStart"/>
      <w:r w:rsidRPr="009F4E8F">
        <w:rPr>
          <w:color w:val="000000" w:themeColor="text1"/>
          <w:sz w:val="23"/>
          <w:szCs w:val="23"/>
        </w:rPr>
        <w:t>Ht</w:t>
      </w:r>
      <w:proofErr w:type="spellEnd"/>
      <w:r w:rsidRPr="009F4E8F">
        <w:rPr>
          <w:color w:val="000000" w:themeColor="text1"/>
          <w:sz w:val="23"/>
          <w:szCs w:val="23"/>
        </w:rPr>
        <w:t>. 31. §</w:t>
      </w:r>
      <w:proofErr w:type="spellStart"/>
      <w:r w:rsidRPr="009F4E8F">
        <w:rPr>
          <w:color w:val="000000" w:themeColor="text1"/>
          <w:sz w:val="23"/>
          <w:szCs w:val="23"/>
        </w:rPr>
        <w:t>-ában</w:t>
      </w:r>
      <w:proofErr w:type="spellEnd"/>
      <w:r w:rsidRPr="009F4E8F">
        <w:rPr>
          <w:color w:val="000000" w:themeColor="text1"/>
          <w:sz w:val="23"/>
          <w:szCs w:val="23"/>
        </w:rPr>
        <w:t xml:space="preserve"> foglaltak szerint nem gondoskodott.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(7) A közszolgáltatás igénybevételére kötelezett ingatlantulajdonos a közszolgáltatásból nem vonhatja ki magát arra való hivatkozással, hogy a szolgáltatást a hulladéktermelés hiányában nem, vagy csak részben veszi igénybe.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(8) Az ingatlantulajdonosnak tilos a szelektív begyűjtésre szolgáló gyűjtőedénybe az edényen feltüntetett hulladékfajtától eltérő hulladékot elhelyezni.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14. § </w:t>
      </w:r>
      <w:r w:rsidRPr="009F4E8F">
        <w:rPr>
          <w:color w:val="000000" w:themeColor="text1"/>
          <w:sz w:val="23"/>
          <w:szCs w:val="23"/>
        </w:rPr>
        <w:t xml:space="preserve">(1) Az ingatlantulajdonos az átvett gyűjtőedényt – a telepszerű többszintes épületek kivételével - az ingatlana területén belül köteles elhelyezni.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(2) Az ingatlantulajdonos köteles az átvett gyűjtőedényt a hulladék elszállítása céljából a Közszolgáltató által megjelölt időpontban, közterületen a begyűjtést végző gépjárművel megközelíthető és ürítésre alkalmas helyen elhelyezni. A gyűjtőedényt legkorábban a szállítási napot megelőző napon, 18 órától lehet kihelyezni a közterületre, kivéve a telepszerű többszintes épület gyűjtőedényét.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(3) A hulladék elszállítása céljából kihelyezett gyűjtőedény fedelének - a közterület szennyezésének elkerülése érdekében - lecsukott állapotban kell lennie. A hulladékot a gyűjtőedényben úgy kell elhelyezni, hogy a gyűjtőedény mozgatásakor és ürítésekor ne szóródjon, valamint a gépi ürítést ne akadályozza.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(4) A többletszolgáltatás igénybevétele céljából a gyűjtőedény mellé kihelyezett hulladék kivételével az elszóródott hulladék eltakarításáról az ingatlantulajdonos, a társasházi, lakásszövetkezeti megbízott köteles gondoskodni.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(5) A kihelyezett gyűjtőedényből még használható dolgokat kiválogatni - guberálni - tilos.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(6) A kihelyezett gyűjtőedény nem akadályozhatja a jármű- és gyalogosforgalmat, és elhelyezése egyébként sem járhat baleset vagy károkozás veszélyének előidézésével.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15. § </w:t>
      </w:r>
      <w:r w:rsidRPr="009F4E8F">
        <w:rPr>
          <w:color w:val="000000" w:themeColor="text1"/>
          <w:sz w:val="23"/>
          <w:szCs w:val="23"/>
        </w:rPr>
        <w:t xml:space="preserve">(1) Az ingatlantulajdonos köteles gondoskodni a gyűjtőedény tisztán tartásáról, fertőtlenítéséről, rendeltetésszerű használatáról és környezetének tisztán tartásáról.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(2) A gyűjtőedény szükség szerint - de legfeljebb évi négy alkalommal történő - fertőtlenítéséről és folyamatos tisztán tartásáról - a kertes családi házak és kertes társasházak kivételével - a Közszolgáltató köteles gondoskodni.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(3) Ha a gyűjtőedényben olyan nedves hulladékot helyeztek el, amely abban összetömörödött, befagyott, vagy úgy összepréselték, hogy emiatt azt nem lehet kiüríteni, az ingatlantulajdonos a Közszolgáltató felhívására köteles a gyűjtőedényt üríthetővé, vagy használhatóvá tenni.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(4) Tilos a gyűjtőedénybe folyékony, mérgező, tűz- és robbanásveszélyes anyagot, állati tetemet vagy egyéb olyan anyagot elhelyezni, amely veszélyeztetheti a begyűjtést, ürítést végző személyek vagy más személyek életét, testi épségét, egészségét. </w:t>
      </w:r>
    </w:p>
    <w:p w:rsidR="008A0CD9" w:rsidRPr="009F4E8F" w:rsidRDefault="008A0CD9" w:rsidP="008A0CD9">
      <w:pPr>
        <w:pStyle w:val="Default"/>
        <w:jc w:val="both"/>
        <w:rPr>
          <w:color w:val="000000" w:themeColor="text1"/>
        </w:rPr>
      </w:pP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16. § </w:t>
      </w:r>
      <w:r w:rsidRPr="009F4E8F">
        <w:rPr>
          <w:color w:val="000000" w:themeColor="text1"/>
          <w:sz w:val="23"/>
          <w:szCs w:val="23"/>
        </w:rPr>
        <w:t xml:space="preserve">(1) A lomhulladékot az ingatlantulajdonos a Közszolgáltató által hirdetmény útján előzetesen megjelölt helyen és időpontban helyezheti ki elszállítás céljából.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(2) Az elszállítandó lomhulladékot úgy kell elhelyezni a közterületen, hogy a jármű- és a gyalogosforgalmat ne akadályozza, a begyűjtő szállítóeszköz által jól megközelíthető legyen, a zöld területet és a növényzetet ne károsítsa, továbbá ne járjon baleset vagy károkozás veszélyének előidézésével. </w:t>
      </w:r>
    </w:p>
    <w:p w:rsidR="008A0CD9" w:rsidRPr="009F4E8F" w:rsidRDefault="008A0CD9" w:rsidP="008A0CD9">
      <w:pPr>
        <w:pStyle w:val="Default"/>
        <w:jc w:val="center"/>
        <w:rPr>
          <w:color w:val="000000" w:themeColor="text1"/>
          <w:sz w:val="23"/>
          <w:szCs w:val="23"/>
        </w:rPr>
      </w:pPr>
      <w:r w:rsidRPr="009F4E8F">
        <w:rPr>
          <w:b/>
          <w:bCs/>
          <w:color w:val="000000" w:themeColor="text1"/>
          <w:sz w:val="23"/>
          <w:szCs w:val="23"/>
        </w:rPr>
        <w:t xml:space="preserve">7. A gazdálkodó szervezetre vonatkozó külön szabályok </w:t>
      </w: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17. § </w:t>
      </w:r>
      <w:r w:rsidRPr="009F4E8F">
        <w:rPr>
          <w:color w:val="000000" w:themeColor="text1"/>
          <w:sz w:val="23"/>
          <w:szCs w:val="23"/>
        </w:rPr>
        <w:t xml:space="preserve">(1) Gazdálkodó szervezet gazdasági tevékenységével összefüggésben keletkezett települési hulladéka tekintetében akkor köteles a közszolgáltatás igénybevételére, ha a környezetvédelmi felügyelőség által engedélyezett hasznosító, vagy ártalmatlanító berendezéssel, vagy létesítménnyel </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a</w:t>
      </w:r>
      <w:proofErr w:type="gramEnd"/>
      <w:r w:rsidRPr="009F4E8F">
        <w:rPr>
          <w:color w:val="000000" w:themeColor="text1"/>
          <w:sz w:val="23"/>
          <w:szCs w:val="23"/>
        </w:rPr>
        <w:t xml:space="preserve">) nem rendelkezik, vagy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b) rendelkezik ugyan, de a közszolgáltatás keretében nyújtott települési hulladékkezelés környezetvédelmi szempontból lényegesen kedvezőbb megoldással történik.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(2) Az a gazdálkodó szervezet, amely a települési hulladékának kezeléséről a közszolgáltatáson kívül gondoskodik, köteles erről a tényről a Közszolgáltatót tájékoztatni, és a mentesülés alapjául szolgáló feltételek fennállását a környezetvédelmi felügyelőség engedélyének, nyilatkozatának hiteles másolati példányával igazolni.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(3) A gazdálkodó szervezet vezetője köteles bejelenteni a vele szemben fennálló mentességet vagy annak megszűnését az arra okot adó körülmény bekövetkezését vagy megszűnését követő 15 napon belül.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(4) Amennyiben a gazdálkodó szervezet a bejelentési és igazolási kötelezettségének nem tesz eleget, köteles a közszolgáltatást igénybe venni.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center"/>
        <w:rPr>
          <w:color w:val="000000" w:themeColor="text1"/>
          <w:sz w:val="23"/>
          <w:szCs w:val="23"/>
        </w:rPr>
      </w:pPr>
      <w:r w:rsidRPr="009F4E8F">
        <w:rPr>
          <w:b/>
          <w:bCs/>
          <w:color w:val="000000" w:themeColor="text1"/>
          <w:sz w:val="23"/>
          <w:szCs w:val="23"/>
        </w:rPr>
        <w:t xml:space="preserve">8. A települési hulladékok kezelésével kapcsolatos, miniszteri rendeletben nem </w:t>
      </w:r>
      <w:proofErr w:type="gramStart"/>
      <w:r w:rsidRPr="009F4E8F">
        <w:rPr>
          <w:b/>
          <w:bCs/>
          <w:color w:val="000000" w:themeColor="text1"/>
          <w:sz w:val="23"/>
          <w:szCs w:val="23"/>
        </w:rPr>
        <w:t>szabályozott  közszolgáltatási</w:t>
      </w:r>
      <w:proofErr w:type="gramEnd"/>
      <w:r w:rsidRPr="009F4E8F">
        <w:rPr>
          <w:b/>
          <w:bCs/>
          <w:color w:val="000000" w:themeColor="text1"/>
          <w:sz w:val="23"/>
          <w:szCs w:val="23"/>
        </w:rPr>
        <w:t xml:space="preserve"> díjfizetési kötelezettség szabályai </w:t>
      </w: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18. § </w:t>
      </w:r>
      <w:r w:rsidRPr="009F4E8F">
        <w:rPr>
          <w:color w:val="000000" w:themeColor="text1"/>
          <w:sz w:val="23"/>
          <w:szCs w:val="23"/>
        </w:rPr>
        <w:t xml:space="preserve">(1) Az ingatlantulajdonosnak a települési hulladékok kezelésére irányuló közszolgáltatás igénybevételéért közszolgáltatási díjat kell fizetnie, amely mértékét a </w:t>
      </w:r>
      <w:proofErr w:type="spellStart"/>
      <w:r w:rsidRPr="009F4E8F">
        <w:rPr>
          <w:color w:val="000000" w:themeColor="text1"/>
          <w:sz w:val="23"/>
          <w:szCs w:val="23"/>
        </w:rPr>
        <w:t>Ht</w:t>
      </w:r>
      <w:proofErr w:type="spellEnd"/>
      <w:r w:rsidRPr="009F4E8F">
        <w:rPr>
          <w:color w:val="000000" w:themeColor="text1"/>
          <w:sz w:val="23"/>
          <w:szCs w:val="23"/>
        </w:rPr>
        <w:t xml:space="preserve">. </w:t>
      </w:r>
      <w:proofErr w:type="gramStart"/>
      <w:r w:rsidRPr="009F4E8F">
        <w:rPr>
          <w:color w:val="000000" w:themeColor="text1"/>
          <w:sz w:val="23"/>
          <w:szCs w:val="23"/>
        </w:rPr>
        <w:t>rendelkezései</w:t>
      </w:r>
      <w:proofErr w:type="gramEnd"/>
      <w:r w:rsidRPr="009F4E8F">
        <w:rPr>
          <w:color w:val="000000" w:themeColor="text1"/>
          <w:sz w:val="23"/>
          <w:szCs w:val="23"/>
        </w:rPr>
        <w:t xml:space="preserve"> értelmében a hulladékgazdálkodási közszolgáltatási díj megállapításáért felelős miniszter rendeletben állapítja meg.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(2) Az üdülőként nyilvántartott ingatlanokra a </w:t>
      </w:r>
      <w:proofErr w:type="spellStart"/>
      <w:r w:rsidRPr="009F4E8F">
        <w:rPr>
          <w:color w:val="000000" w:themeColor="text1"/>
          <w:sz w:val="23"/>
          <w:szCs w:val="23"/>
        </w:rPr>
        <w:t>Ht</w:t>
      </w:r>
      <w:proofErr w:type="spellEnd"/>
      <w:r w:rsidRPr="009F4E8F">
        <w:rPr>
          <w:color w:val="000000" w:themeColor="text1"/>
          <w:sz w:val="23"/>
          <w:szCs w:val="23"/>
        </w:rPr>
        <w:t xml:space="preserve">. 47. § (4) bekezdése szerint kerül sor a díjmegállapításra.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(3) A Közszolgáltató a közszolgáltatási díjról - a közüzemi szerződés eltérő rendelkezése hiányában - kéthavonta számlát bocsát ki az ingatlantulajdonos részére, aki köteles azt megfizetni. Késedelmes fizetés esetén a Közszolgáltató jogosult késedelmi kamat felszámítására.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(4) Az ingatlantulajdonos a díjat a Közszolgáltató részére közvetlenül a teljesített szolgáltatás alapján, számla ellenében köteles megfizetni.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(5) A közszolgáltatás díját tartalmazó számla adataival, összegszerűségével kapcsolatban</w:t>
      </w:r>
    </w:p>
    <w:p w:rsidR="008A0CD9" w:rsidRPr="009F4E8F" w:rsidRDefault="008A0CD9" w:rsidP="008A0CD9">
      <w:pPr>
        <w:pStyle w:val="Default"/>
        <w:jc w:val="both"/>
        <w:rPr>
          <w:color w:val="000000" w:themeColor="text1"/>
          <w:sz w:val="23"/>
          <w:szCs w:val="23"/>
        </w:rPr>
      </w:pPr>
      <w:proofErr w:type="gramStart"/>
      <w:r w:rsidRPr="009F4E8F">
        <w:rPr>
          <w:color w:val="000000" w:themeColor="text1"/>
          <w:sz w:val="23"/>
          <w:szCs w:val="23"/>
        </w:rPr>
        <w:t>az</w:t>
      </w:r>
      <w:proofErr w:type="gramEnd"/>
      <w:r w:rsidRPr="009F4E8F">
        <w:rPr>
          <w:color w:val="000000" w:themeColor="text1"/>
          <w:sz w:val="23"/>
          <w:szCs w:val="23"/>
        </w:rPr>
        <w:t xml:space="preserve"> ingatlantulajdonos a Közszolgáltatónál kifogást emelhet, melynek a számla kiegyenlítésével kapcsolatban halasztó hatálya nincs.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(6) Az írásban tett kifogásra, a Közszolgáltató 30 napon belül írásban köteles válaszolni. Ha a Közszolgáltató a túlszámlázással egyetért, a túlszámlázott összeget 15 napon belül köteles visszafizetni.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(7) Aki a települési hulladékkal kapcsolatos kötelezettségeit nem teljesíti, nem tagadhatja meg a közszolgáltatási díj megfizetését, ha a Közszolgáltató az ingatlantulajdonos részére a közszolgáltatást felajánlotta és a közszolgáltatás teljesítésére vonatkozó rendelkezésre állását vagy teljesítését igazolja.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(8) Nem tagadható meg a közszolgáltatási díj megfizetése, ha a Közszolgáltatót a közszolgáltatással kapcsolatos kötelességének teljesítésében az időjárás vagy más elháríthatatlan ok akadályozta, és a Közszolgáltató az akadály elhárulását követő munkanapon a mulasztását pótolta.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(9) A közszolgáltatás igénybevételéért az ingatlantulajdonost terhelő díjhátralék adók módjára behajtható köztartozás. </w:t>
      </w:r>
    </w:p>
    <w:p w:rsidR="008A0CD9" w:rsidRPr="009F4E8F" w:rsidRDefault="008A0CD9" w:rsidP="008A0CD9">
      <w:pPr>
        <w:pStyle w:val="Default"/>
        <w:jc w:val="center"/>
        <w:rPr>
          <w:color w:val="000000" w:themeColor="text1"/>
          <w:sz w:val="23"/>
          <w:szCs w:val="23"/>
        </w:rPr>
      </w:pPr>
      <w:r w:rsidRPr="009F4E8F">
        <w:rPr>
          <w:b/>
          <w:bCs/>
          <w:color w:val="000000" w:themeColor="text1"/>
          <w:sz w:val="23"/>
          <w:szCs w:val="23"/>
        </w:rPr>
        <w:t xml:space="preserve">9. A közszolgáltatás szünetelése </w:t>
      </w:r>
    </w:p>
    <w:p w:rsidR="008A0CD9" w:rsidRPr="009F4E8F" w:rsidRDefault="008A0CD9" w:rsidP="008A0CD9">
      <w:pPr>
        <w:pStyle w:val="Default"/>
        <w:jc w:val="both"/>
        <w:rPr>
          <w:color w:val="000000" w:themeColor="text1"/>
          <w:sz w:val="22"/>
          <w:szCs w:val="22"/>
        </w:rPr>
      </w:pPr>
      <w:r w:rsidRPr="009F4E8F">
        <w:rPr>
          <w:b/>
          <w:bCs/>
          <w:color w:val="000000" w:themeColor="text1"/>
          <w:sz w:val="23"/>
          <w:szCs w:val="23"/>
        </w:rPr>
        <w:t xml:space="preserve">19. § </w:t>
      </w:r>
      <w:r w:rsidRPr="009F4E8F">
        <w:rPr>
          <w:color w:val="000000" w:themeColor="text1"/>
          <w:sz w:val="23"/>
          <w:szCs w:val="23"/>
        </w:rPr>
        <w:t xml:space="preserve">A közszolgáltatás teljesítése csak törvényben vagy kormányrendeletben meghatározott esetekben </w:t>
      </w:r>
      <w:r w:rsidRPr="009F4E8F">
        <w:rPr>
          <w:color w:val="000000" w:themeColor="text1"/>
          <w:sz w:val="22"/>
          <w:szCs w:val="22"/>
        </w:rPr>
        <w:t xml:space="preserve">szüneteltethető vagy korlátozható. </w:t>
      </w:r>
    </w:p>
    <w:p w:rsidR="008A0CD9" w:rsidRPr="009F4E8F" w:rsidRDefault="008A0CD9" w:rsidP="008A0CD9">
      <w:pPr>
        <w:pStyle w:val="Default"/>
        <w:jc w:val="both"/>
        <w:rPr>
          <w:color w:val="000000" w:themeColor="text1"/>
          <w:sz w:val="22"/>
          <w:szCs w:val="22"/>
        </w:rPr>
      </w:pPr>
    </w:p>
    <w:p w:rsidR="008A0CD9" w:rsidRPr="009F4E8F" w:rsidRDefault="008A0CD9" w:rsidP="008A0CD9">
      <w:pPr>
        <w:jc w:val="both"/>
        <w:rPr>
          <w:color w:val="000000" w:themeColor="text1"/>
        </w:rPr>
      </w:pPr>
      <w:r w:rsidRPr="009F4E8F">
        <w:rPr>
          <w:b/>
          <w:bCs/>
          <w:color w:val="000000" w:themeColor="text1"/>
        </w:rPr>
        <w:t xml:space="preserve">20. § </w:t>
      </w:r>
      <w:r w:rsidRPr="009F4E8F">
        <w:rPr>
          <w:color w:val="000000" w:themeColor="text1"/>
        </w:rPr>
        <w:t xml:space="preserve">(1) A közszolgáltatás igénybevétele lakatlanná váló ingatlanon a (2) bekezdés szerinti feltételek fennállása esetén szünetel, ha ott hulladék sem keletkezik. A hulladék keletkezésének a hiányát az ingatlan használója kétséget kizáró módon, hatósági nyilvántartás adataival, tartós gyógykezelésre vonatkozó okirat csatolásával, illetve erre egyéb alkalmas módon igazolja.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(2) Üres az ingatlan, ha legalább hat hónapig lakatlan. Az ingatlan lakatlanná válását előzetesen írásban kell bejelenteni a Közszolgáltatónak.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(3) Amennyiben az ingatlantulajdonos a Közszolgáltató által biztosított gyűjtőedényt használja a hulladék gyűjtésére, úgy a szüneteltetés bejelentésekor köteles a gyűjtőedény leadására.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(4) Az ingatlan lakatlanságát az ingatlantulajdonos az adott évben és a következő években, amíg a lakatlanság ténye fennáll, évente köteles hitelt érdemlően - két szomszéd nyilatkozatával vagy alapdíjas áramszámlával - november 30-ig igazolni.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(5) Ha az ingatlan lakottá válik, a tulajdonos ezt írásban legkésőbb 15 napon belül köteles bejelenteni a Közszolgáltatónak, mellyel egyidejűleg a (4) bekezdésben foglaltak szerint hitelt érdemlően igazolnia kell a megelőző időszak lakatlanságának tényét.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(6) Az igazolás elmaradása, vagy nem megfelelősége esetén az ingatlantulajdonos utólag köteles visszamenőlegesen a teljes időszakra jutó, a korábban használt, ennek hiányában a 120 literes </w:t>
      </w:r>
      <w:r w:rsidRPr="009F4E8F">
        <w:rPr>
          <w:color w:val="000000" w:themeColor="text1"/>
          <w:sz w:val="23"/>
          <w:szCs w:val="23"/>
        </w:rPr>
        <w:lastRenderedPageBreak/>
        <w:t xml:space="preserve">gyűjtőedény adott időszakra vonatkozó közszolgáltatási díjának megfelelő összeget </w:t>
      </w:r>
      <w:proofErr w:type="spellStart"/>
      <w:r w:rsidRPr="009F4E8F">
        <w:rPr>
          <w:color w:val="000000" w:themeColor="text1"/>
          <w:sz w:val="23"/>
          <w:szCs w:val="23"/>
        </w:rPr>
        <w:t>egyösszegben</w:t>
      </w:r>
      <w:proofErr w:type="spellEnd"/>
      <w:r w:rsidRPr="009F4E8F">
        <w:rPr>
          <w:color w:val="000000" w:themeColor="text1"/>
          <w:sz w:val="23"/>
          <w:szCs w:val="23"/>
        </w:rPr>
        <w:t xml:space="preserve"> megfizetni.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(7) Ha a szünetelés időtartama alatt hulladékkezelési közszolgáltatás alá tartozó hulladékot helyeztek ki, a Közszolgáltató az ingatlantulajdonos egyidejű értesítése mellett köteles a hulladékot elszállítani, az ingatlantulajdonos pedig köteles a szünetelés teljes időtartamára jutó közszolgáltatási díjat utólag, </w:t>
      </w:r>
      <w:proofErr w:type="spellStart"/>
      <w:r w:rsidRPr="009F4E8F">
        <w:rPr>
          <w:color w:val="000000" w:themeColor="text1"/>
          <w:sz w:val="23"/>
          <w:szCs w:val="23"/>
        </w:rPr>
        <w:t>egyösszegben</w:t>
      </w:r>
      <w:proofErr w:type="spellEnd"/>
      <w:r w:rsidRPr="009F4E8F">
        <w:rPr>
          <w:color w:val="000000" w:themeColor="text1"/>
          <w:sz w:val="23"/>
          <w:szCs w:val="23"/>
        </w:rPr>
        <w:t xml:space="preserve"> megfizetni.</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center"/>
        <w:rPr>
          <w:b/>
          <w:bCs/>
          <w:color w:val="000000" w:themeColor="text1"/>
          <w:sz w:val="23"/>
          <w:szCs w:val="23"/>
        </w:rPr>
      </w:pPr>
      <w:r w:rsidRPr="009F4E8F">
        <w:rPr>
          <w:b/>
          <w:bCs/>
          <w:color w:val="000000" w:themeColor="text1"/>
          <w:sz w:val="23"/>
          <w:szCs w:val="23"/>
        </w:rPr>
        <w:t>10. Adatszolgáltatási kötelezettség, személyes adatok kezelése</w:t>
      </w: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21. § </w:t>
      </w:r>
      <w:r w:rsidRPr="009F4E8F">
        <w:rPr>
          <w:color w:val="000000" w:themeColor="text1"/>
          <w:sz w:val="23"/>
          <w:szCs w:val="23"/>
        </w:rPr>
        <w:t xml:space="preserve">(1) Ha az ingatlantulajdonos a tulajdonosváltozás vagy egyéb ok folytán a közszolgáltatás igénybevételére kötelezetté válik, köteles ezt e tény keletkezését követő 30 napon belül írásban bejelenteni a Közszolgáltatónak.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(2) Az ingatlantulajdonos bejelentésben a közszolgáltatással összefüggő személyes adatokat (továbbiakban: személyes adatok), valamint a várhatóan keletkező hulladék mennyiségét is meg kell adnia.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(3) A Közszolgáltató személyes adatokat az ingatlantulajdonos azonosítása, a közszolgáltatás teljesítése valamint a jogszabályban előírt ellenőrzések végrehajtásával kapcsolatos feladatok ellátása, számlázás, postázás, közszolgáltatási díj behajtása céljából, a célok megvalósulásához szükséges mértékben és ideig kezelhet. A személyes adatok – ügyfél neve, lakcíme, természetes személyazonosító adatai - kezelése tekintetében az információs önrendelkezési jogról és az információszabadságról szóló 2011. évi CXII. törvényben és annak végrehajtási rendeleteiben foglalt rendelkezések betartásával köteles eljárni. </w:t>
      </w:r>
    </w:p>
    <w:p w:rsidR="008A0CD9" w:rsidRPr="009F4E8F" w:rsidRDefault="008A0CD9" w:rsidP="008A0CD9">
      <w:pPr>
        <w:pStyle w:val="Default"/>
        <w:jc w:val="both"/>
        <w:rPr>
          <w:color w:val="000000" w:themeColor="text1"/>
          <w:sz w:val="23"/>
          <w:szCs w:val="23"/>
        </w:rPr>
      </w:pPr>
    </w:p>
    <w:p w:rsidR="008A0CD9" w:rsidRPr="009F4E8F" w:rsidRDefault="008A0CD9" w:rsidP="008A0CD9">
      <w:pPr>
        <w:pStyle w:val="Default"/>
        <w:jc w:val="center"/>
        <w:rPr>
          <w:b/>
          <w:bCs/>
          <w:color w:val="000000" w:themeColor="text1"/>
          <w:sz w:val="23"/>
          <w:szCs w:val="23"/>
        </w:rPr>
      </w:pPr>
      <w:r w:rsidRPr="009F4E8F">
        <w:rPr>
          <w:b/>
          <w:bCs/>
          <w:color w:val="000000" w:themeColor="text1"/>
          <w:sz w:val="23"/>
          <w:szCs w:val="23"/>
        </w:rPr>
        <w:t xml:space="preserve">11. Záró rendelkezések </w:t>
      </w:r>
    </w:p>
    <w:p w:rsidR="008A0CD9" w:rsidRPr="009F4E8F" w:rsidRDefault="008A0CD9" w:rsidP="008A0CD9">
      <w:pPr>
        <w:pStyle w:val="Default"/>
        <w:jc w:val="center"/>
        <w:rPr>
          <w:color w:val="000000" w:themeColor="text1"/>
          <w:sz w:val="23"/>
          <w:szCs w:val="23"/>
        </w:rPr>
      </w:pPr>
    </w:p>
    <w:p w:rsidR="008A0CD9" w:rsidRPr="009F4E8F" w:rsidRDefault="008A0CD9" w:rsidP="008A0CD9">
      <w:pPr>
        <w:pStyle w:val="Default"/>
        <w:jc w:val="both"/>
        <w:rPr>
          <w:color w:val="000000" w:themeColor="text1"/>
          <w:sz w:val="23"/>
          <w:szCs w:val="23"/>
        </w:rPr>
      </w:pPr>
      <w:r w:rsidRPr="009F4E8F">
        <w:rPr>
          <w:b/>
          <w:bCs/>
          <w:color w:val="000000" w:themeColor="text1"/>
          <w:sz w:val="23"/>
          <w:szCs w:val="23"/>
        </w:rPr>
        <w:t xml:space="preserve">22. § </w:t>
      </w:r>
      <w:r w:rsidRPr="009F4E8F">
        <w:rPr>
          <w:color w:val="000000" w:themeColor="text1"/>
          <w:sz w:val="23"/>
          <w:szCs w:val="23"/>
        </w:rPr>
        <w:t xml:space="preserve">A rendelet </w:t>
      </w:r>
      <w:r>
        <w:rPr>
          <w:color w:val="000000" w:themeColor="text1"/>
          <w:sz w:val="23"/>
          <w:szCs w:val="23"/>
        </w:rPr>
        <w:t>a kihirdetését</w:t>
      </w:r>
      <w:r w:rsidRPr="009F4E8F">
        <w:rPr>
          <w:color w:val="000000" w:themeColor="text1"/>
          <w:sz w:val="23"/>
          <w:szCs w:val="23"/>
        </w:rPr>
        <w:t xml:space="preserve"> követő első napon lép hatályba. </w:t>
      </w:r>
    </w:p>
    <w:p w:rsidR="008A0CD9" w:rsidRPr="009F4E8F" w:rsidRDefault="008A0CD9" w:rsidP="008A0CD9">
      <w:pPr>
        <w:pStyle w:val="Default"/>
        <w:jc w:val="both"/>
        <w:rPr>
          <w:color w:val="000000" w:themeColor="text1"/>
          <w:sz w:val="23"/>
          <w:szCs w:val="23"/>
        </w:rPr>
      </w:pPr>
      <w:r w:rsidRPr="009F4E8F">
        <w:rPr>
          <w:color w:val="000000" w:themeColor="text1"/>
          <w:sz w:val="23"/>
          <w:szCs w:val="23"/>
        </w:rPr>
        <w:t xml:space="preserve">23.§ E rendelet hatálybalépésével egyidejűleg hatályát veszti </w:t>
      </w:r>
      <w:proofErr w:type="spellStart"/>
      <w:r w:rsidRPr="009F4E8F">
        <w:rPr>
          <w:color w:val="000000" w:themeColor="text1"/>
          <w:sz w:val="23"/>
          <w:szCs w:val="23"/>
        </w:rPr>
        <w:t>Györtelek</w:t>
      </w:r>
      <w:proofErr w:type="spellEnd"/>
      <w:r w:rsidRPr="009F4E8F">
        <w:rPr>
          <w:color w:val="000000" w:themeColor="text1"/>
          <w:sz w:val="23"/>
          <w:szCs w:val="23"/>
        </w:rPr>
        <w:t xml:space="preserve"> Község Önkormányzat Képviselő-testületének a szilárd hulladékkal kapcsolatos közszolgáltatásról szóló 12/2005. (VIII.10.) rendelete.</w:t>
      </w:r>
    </w:p>
    <w:p w:rsidR="008A0CD9" w:rsidRPr="009F4E8F" w:rsidRDefault="001316E6" w:rsidP="008A0CD9">
      <w:pPr>
        <w:jc w:val="both"/>
        <w:rPr>
          <w:color w:val="000000" w:themeColor="text1"/>
          <w:sz w:val="23"/>
          <w:szCs w:val="23"/>
        </w:rPr>
      </w:pPr>
      <w:r>
        <w:rPr>
          <w:b/>
          <w:bCs/>
          <w:color w:val="000000" w:themeColor="text1"/>
          <w:sz w:val="23"/>
          <w:szCs w:val="23"/>
        </w:rPr>
        <w:t>24</w:t>
      </w:r>
      <w:r w:rsidR="008A0CD9" w:rsidRPr="009F4E8F">
        <w:rPr>
          <w:b/>
          <w:bCs/>
          <w:color w:val="000000" w:themeColor="text1"/>
          <w:sz w:val="23"/>
          <w:szCs w:val="23"/>
        </w:rPr>
        <w:t xml:space="preserve">. § </w:t>
      </w:r>
      <w:r w:rsidR="008A0CD9" w:rsidRPr="009F4E8F">
        <w:rPr>
          <w:color w:val="000000" w:themeColor="text1"/>
          <w:sz w:val="23"/>
          <w:szCs w:val="23"/>
        </w:rPr>
        <w:t>E rendelet a belső piaci szolgáltatások szabályairól szóló Európai Parlament és Tanács 2006/123/EK irányelvnek való megfelelést szolgálja.</w:t>
      </w:r>
    </w:p>
    <w:p w:rsidR="008A0CD9" w:rsidRPr="009F4E8F" w:rsidRDefault="008A0CD9" w:rsidP="008A0CD9">
      <w:pPr>
        <w:jc w:val="both"/>
        <w:rPr>
          <w:color w:val="000000" w:themeColor="text1"/>
          <w:sz w:val="23"/>
          <w:szCs w:val="23"/>
        </w:rPr>
      </w:pPr>
    </w:p>
    <w:p w:rsidR="008A0CD9" w:rsidRPr="009F4E8F" w:rsidRDefault="008A0CD9" w:rsidP="008A0CD9">
      <w:pPr>
        <w:rPr>
          <w:color w:val="000000" w:themeColor="text1"/>
          <w:sz w:val="23"/>
          <w:szCs w:val="23"/>
        </w:rPr>
      </w:pPr>
      <w:proofErr w:type="spellStart"/>
      <w:proofErr w:type="gramStart"/>
      <w:r w:rsidRPr="009F4E8F">
        <w:rPr>
          <w:color w:val="000000" w:themeColor="text1"/>
          <w:sz w:val="23"/>
          <w:szCs w:val="23"/>
        </w:rPr>
        <w:t>Györtelek</w:t>
      </w:r>
      <w:proofErr w:type="spellEnd"/>
      <w:r w:rsidRPr="009F4E8F">
        <w:rPr>
          <w:color w:val="000000" w:themeColor="text1"/>
          <w:sz w:val="23"/>
          <w:szCs w:val="23"/>
        </w:rPr>
        <w:t xml:space="preserve"> ,2014.</w:t>
      </w:r>
      <w:proofErr w:type="gramEnd"/>
      <w:r w:rsidRPr="009F4E8F">
        <w:rPr>
          <w:color w:val="000000" w:themeColor="text1"/>
          <w:sz w:val="23"/>
          <w:szCs w:val="23"/>
        </w:rPr>
        <w:t xml:space="preserve"> április 23.</w:t>
      </w:r>
    </w:p>
    <w:p w:rsidR="008A0CD9" w:rsidRPr="009F4E8F" w:rsidRDefault="008A0CD9" w:rsidP="008A0CD9">
      <w:pPr>
        <w:rPr>
          <w:color w:val="000000" w:themeColor="text1"/>
          <w:sz w:val="23"/>
          <w:szCs w:val="23"/>
        </w:rPr>
      </w:pPr>
    </w:p>
    <w:p w:rsidR="008A0CD9" w:rsidRPr="009F4E8F" w:rsidRDefault="008A0CD9" w:rsidP="008A0CD9">
      <w:pPr>
        <w:rPr>
          <w:color w:val="000000" w:themeColor="text1"/>
          <w:sz w:val="23"/>
          <w:szCs w:val="23"/>
        </w:rPr>
      </w:pPr>
    </w:p>
    <w:p w:rsidR="008A0CD9" w:rsidRPr="009F4E8F" w:rsidRDefault="008A0CD9" w:rsidP="008A0CD9">
      <w:pPr>
        <w:rPr>
          <w:color w:val="000000" w:themeColor="text1"/>
          <w:sz w:val="23"/>
          <w:szCs w:val="23"/>
        </w:rPr>
      </w:pPr>
    </w:p>
    <w:p w:rsidR="008A0CD9" w:rsidRPr="009F4E8F" w:rsidRDefault="008A0CD9" w:rsidP="008A0CD9">
      <w:pPr>
        <w:rPr>
          <w:b/>
          <w:color w:val="000000" w:themeColor="text1"/>
          <w:sz w:val="23"/>
          <w:szCs w:val="23"/>
        </w:rPr>
      </w:pPr>
      <w:r w:rsidRPr="009F4E8F">
        <w:rPr>
          <w:b/>
          <w:color w:val="000000" w:themeColor="text1"/>
          <w:sz w:val="23"/>
          <w:szCs w:val="23"/>
        </w:rPr>
        <w:t xml:space="preserve">Halmi </w:t>
      </w:r>
      <w:proofErr w:type="gramStart"/>
      <w:r w:rsidRPr="009F4E8F">
        <w:rPr>
          <w:b/>
          <w:color w:val="000000" w:themeColor="text1"/>
          <w:sz w:val="23"/>
          <w:szCs w:val="23"/>
        </w:rPr>
        <w:t>József</w:t>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t xml:space="preserve">       dr.</w:t>
      </w:r>
      <w:proofErr w:type="gramEnd"/>
      <w:r w:rsidRPr="009F4E8F">
        <w:rPr>
          <w:b/>
          <w:color w:val="000000" w:themeColor="text1"/>
          <w:sz w:val="23"/>
          <w:szCs w:val="23"/>
        </w:rPr>
        <w:t xml:space="preserve"> Sipos Éva</w:t>
      </w:r>
    </w:p>
    <w:p w:rsidR="008A0CD9" w:rsidRPr="009F4E8F" w:rsidRDefault="008A0CD9" w:rsidP="008A0CD9">
      <w:pPr>
        <w:rPr>
          <w:b/>
          <w:color w:val="000000" w:themeColor="text1"/>
          <w:sz w:val="23"/>
          <w:szCs w:val="23"/>
        </w:rPr>
      </w:pPr>
      <w:proofErr w:type="gramStart"/>
      <w:r w:rsidRPr="009F4E8F">
        <w:rPr>
          <w:b/>
          <w:color w:val="000000" w:themeColor="text1"/>
          <w:sz w:val="23"/>
          <w:szCs w:val="23"/>
        </w:rPr>
        <w:t>polgármester</w:t>
      </w:r>
      <w:proofErr w:type="gramEnd"/>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r>
      <w:r w:rsidRPr="009F4E8F">
        <w:rPr>
          <w:b/>
          <w:color w:val="000000" w:themeColor="text1"/>
          <w:sz w:val="23"/>
          <w:szCs w:val="23"/>
        </w:rPr>
        <w:tab/>
        <w:t>jegyző</w:t>
      </w:r>
    </w:p>
    <w:p w:rsidR="008A0CD9" w:rsidRPr="009F4E8F" w:rsidRDefault="008A0CD9" w:rsidP="008A0CD9">
      <w:pPr>
        <w:rPr>
          <w:b/>
          <w:color w:val="000000" w:themeColor="text1"/>
          <w:sz w:val="23"/>
          <w:szCs w:val="23"/>
        </w:rPr>
      </w:pPr>
    </w:p>
    <w:p w:rsidR="0048774E" w:rsidRDefault="00467FA0"/>
    <w:p w:rsidR="003871DA" w:rsidRDefault="003871DA"/>
    <w:p w:rsidR="003871DA" w:rsidRDefault="003871DA">
      <w:pPr>
        <w:rPr>
          <w:b/>
          <w:i/>
        </w:rPr>
      </w:pPr>
      <w:r w:rsidRPr="003871DA">
        <w:rPr>
          <w:b/>
          <w:i/>
        </w:rPr>
        <w:t>1: Módosította</w:t>
      </w:r>
      <w:proofErr w:type="gramStart"/>
      <w:r w:rsidRPr="003871DA">
        <w:rPr>
          <w:b/>
          <w:i/>
        </w:rPr>
        <w:t>: …</w:t>
      </w:r>
      <w:proofErr w:type="gramEnd"/>
      <w:r w:rsidRPr="003871DA">
        <w:rPr>
          <w:b/>
          <w:i/>
        </w:rPr>
        <w:t>/2014.(VII….) önkormányzati rendelet</w:t>
      </w: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Default="003F52D5">
      <w:pPr>
        <w:rPr>
          <w:b/>
          <w:i/>
        </w:rPr>
      </w:pPr>
    </w:p>
    <w:p w:rsidR="003F52D5" w:rsidRPr="009F4E8F" w:rsidRDefault="003F52D5" w:rsidP="003F52D5">
      <w:pPr>
        <w:rPr>
          <w:color w:val="000000" w:themeColor="text1"/>
        </w:rPr>
      </w:pPr>
    </w:p>
    <w:p w:rsidR="003F52D5" w:rsidRPr="009F4E8F" w:rsidRDefault="003F52D5" w:rsidP="003F52D5">
      <w:pPr>
        <w:pStyle w:val="Default"/>
        <w:jc w:val="center"/>
        <w:rPr>
          <w:color w:val="000000" w:themeColor="text1"/>
          <w:sz w:val="23"/>
          <w:szCs w:val="23"/>
        </w:rPr>
      </w:pPr>
      <w:proofErr w:type="spellStart"/>
      <w:r w:rsidRPr="009F4E8F">
        <w:rPr>
          <w:b/>
          <w:bCs/>
          <w:color w:val="000000" w:themeColor="text1"/>
          <w:sz w:val="23"/>
          <w:szCs w:val="23"/>
        </w:rPr>
        <w:t>Györtelek</w:t>
      </w:r>
      <w:proofErr w:type="spellEnd"/>
      <w:r w:rsidRPr="009F4E8F">
        <w:rPr>
          <w:b/>
          <w:bCs/>
          <w:color w:val="000000" w:themeColor="text1"/>
          <w:sz w:val="23"/>
          <w:szCs w:val="23"/>
        </w:rPr>
        <w:t xml:space="preserve"> </w:t>
      </w:r>
      <w:proofErr w:type="gramStart"/>
      <w:r w:rsidRPr="009F4E8F">
        <w:rPr>
          <w:b/>
          <w:bCs/>
          <w:color w:val="000000" w:themeColor="text1"/>
          <w:sz w:val="23"/>
          <w:szCs w:val="23"/>
        </w:rPr>
        <w:t>Község  Önkormányzat</w:t>
      </w:r>
      <w:proofErr w:type="gramEnd"/>
      <w:r w:rsidRPr="009F4E8F">
        <w:rPr>
          <w:b/>
          <w:bCs/>
          <w:color w:val="000000" w:themeColor="text1"/>
          <w:sz w:val="23"/>
          <w:szCs w:val="23"/>
        </w:rPr>
        <w:t xml:space="preserve"> képviselő-testületének</w:t>
      </w:r>
    </w:p>
    <w:p w:rsidR="003F52D5" w:rsidRPr="009F4E8F" w:rsidRDefault="003F52D5" w:rsidP="003F52D5">
      <w:pPr>
        <w:pStyle w:val="Default"/>
        <w:jc w:val="center"/>
        <w:rPr>
          <w:color w:val="000000" w:themeColor="text1"/>
          <w:sz w:val="23"/>
          <w:szCs w:val="23"/>
        </w:rPr>
      </w:pPr>
      <w:r>
        <w:rPr>
          <w:b/>
          <w:bCs/>
          <w:color w:val="000000" w:themeColor="text1"/>
          <w:sz w:val="23"/>
          <w:szCs w:val="23"/>
        </w:rPr>
        <w:t>…./2014. (VII</w:t>
      </w:r>
      <w:proofErr w:type="gramStart"/>
      <w:r>
        <w:rPr>
          <w:b/>
          <w:bCs/>
          <w:color w:val="000000" w:themeColor="text1"/>
          <w:sz w:val="23"/>
          <w:szCs w:val="23"/>
        </w:rPr>
        <w:t>…</w:t>
      </w:r>
      <w:r w:rsidRPr="009F4E8F">
        <w:rPr>
          <w:b/>
          <w:bCs/>
          <w:color w:val="000000" w:themeColor="text1"/>
          <w:sz w:val="23"/>
          <w:szCs w:val="23"/>
        </w:rPr>
        <w:t>.</w:t>
      </w:r>
      <w:proofErr w:type="gramEnd"/>
      <w:r w:rsidRPr="009F4E8F">
        <w:rPr>
          <w:b/>
          <w:bCs/>
          <w:color w:val="000000" w:themeColor="text1"/>
          <w:sz w:val="23"/>
          <w:szCs w:val="23"/>
        </w:rPr>
        <w:t xml:space="preserve">) önkormányzati rendelete </w:t>
      </w:r>
    </w:p>
    <w:p w:rsidR="003F52D5" w:rsidRPr="009F4E8F" w:rsidRDefault="003F52D5" w:rsidP="003F52D5">
      <w:pPr>
        <w:pStyle w:val="Default"/>
        <w:jc w:val="center"/>
        <w:rPr>
          <w:b/>
          <w:bCs/>
          <w:color w:val="000000" w:themeColor="text1"/>
          <w:sz w:val="23"/>
          <w:szCs w:val="23"/>
        </w:rPr>
      </w:pPr>
      <w:proofErr w:type="gramStart"/>
      <w:r w:rsidRPr="009F4E8F">
        <w:rPr>
          <w:b/>
          <w:bCs/>
          <w:color w:val="000000" w:themeColor="text1"/>
          <w:sz w:val="23"/>
          <w:szCs w:val="23"/>
        </w:rPr>
        <w:t>a</w:t>
      </w:r>
      <w:proofErr w:type="gramEnd"/>
      <w:r w:rsidRPr="009F4E8F">
        <w:rPr>
          <w:b/>
          <w:bCs/>
          <w:color w:val="000000" w:themeColor="text1"/>
          <w:sz w:val="23"/>
          <w:szCs w:val="23"/>
        </w:rPr>
        <w:t xml:space="preserve"> települési szilárdhulladék kezelésével kapcsolatos közszolgáltatásról</w:t>
      </w:r>
      <w:r>
        <w:rPr>
          <w:b/>
          <w:bCs/>
          <w:color w:val="000000" w:themeColor="text1"/>
          <w:sz w:val="23"/>
          <w:szCs w:val="23"/>
        </w:rPr>
        <w:t xml:space="preserve"> szóló 11/2014. (IV.28.) önkormányzati rendelet módosításáról</w:t>
      </w:r>
    </w:p>
    <w:p w:rsidR="003F52D5" w:rsidRPr="009F4E8F" w:rsidRDefault="003F52D5" w:rsidP="003F52D5">
      <w:pPr>
        <w:pStyle w:val="Default"/>
        <w:jc w:val="center"/>
        <w:rPr>
          <w:color w:val="000000" w:themeColor="text1"/>
          <w:sz w:val="23"/>
          <w:szCs w:val="23"/>
        </w:rPr>
      </w:pPr>
      <w:r w:rsidRPr="009F4E8F">
        <w:rPr>
          <w:b/>
          <w:bCs/>
          <w:color w:val="000000" w:themeColor="text1"/>
          <w:sz w:val="23"/>
          <w:szCs w:val="23"/>
        </w:rPr>
        <w:t xml:space="preserve"> </w:t>
      </w:r>
    </w:p>
    <w:p w:rsidR="003F52D5" w:rsidRDefault="003F52D5" w:rsidP="003F52D5">
      <w:pPr>
        <w:pStyle w:val="Default"/>
        <w:jc w:val="both"/>
        <w:rPr>
          <w:color w:val="000000" w:themeColor="text1"/>
        </w:rPr>
      </w:pPr>
      <w:proofErr w:type="spellStart"/>
      <w:r w:rsidRPr="003F52D5">
        <w:rPr>
          <w:color w:val="000000" w:themeColor="text1"/>
        </w:rPr>
        <w:t>Györtelek</w:t>
      </w:r>
      <w:proofErr w:type="spellEnd"/>
      <w:r w:rsidRPr="003F52D5">
        <w:rPr>
          <w:color w:val="000000" w:themeColor="text1"/>
        </w:rPr>
        <w:t xml:space="preserve"> </w:t>
      </w:r>
      <w:proofErr w:type="gramStart"/>
      <w:r w:rsidRPr="003F52D5">
        <w:rPr>
          <w:color w:val="000000" w:themeColor="text1"/>
        </w:rPr>
        <w:t>Község  Önkormányzat</w:t>
      </w:r>
      <w:proofErr w:type="gramEnd"/>
      <w:r w:rsidRPr="003F52D5">
        <w:rPr>
          <w:color w:val="000000" w:themeColor="text1"/>
        </w:rPr>
        <w:t xml:space="preserve"> Képviselő-testülete az Alaptörvény 32. cikk (1) bekezdés a) pontjában, a Magyarország helyi önkormányzatiról szóló 2011. évi CLXXXIX. törvény 13. § 19. pontjában és a hulladékról szóló 2012. évi CLXXXV törvény 35. §</w:t>
      </w:r>
      <w:proofErr w:type="spellStart"/>
      <w:r w:rsidRPr="003F52D5">
        <w:rPr>
          <w:color w:val="000000" w:themeColor="text1"/>
        </w:rPr>
        <w:t>-ában</w:t>
      </w:r>
      <w:proofErr w:type="spellEnd"/>
      <w:r w:rsidRPr="003F52D5">
        <w:rPr>
          <w:color w:val="000000" w:themeColor="text1"/>
        </w:rPr>
        <w:t xml:space="preserve"> meghatározott feladatkörében eljárva, a hulladékról szóló 2012. évi CLXXXV. törvény 35.§</w:t>
      </w:r>
      <w:proofErr w:type="spellStart"/>
      <w:r w:rsidRPr="003F52D5">
        <w:rPr>
          <w:color w:val="000000" w:themeColor="text1"/>
        </w:rPr>
        <w:t>-ában</w:t>
      </w:r>
      <w:proofErr w:type="spellEnd"/>
      <w:r w:rsidRPr="003F52D5">
        <w:rPr>
          <w:color w:val="000000" w:themeColor="text1"/>
        </w:rPr>
        <w:t xml:space="preserve">, 88. § (4) bekezdésében kapott felhatalmazás alapján </w:t>
      </w:r>
      <w:proofErr w:type="gramStart"/>
      <w:r w:rsidRPr="003F52D5">
        <w:rPr>
          <w:color w:val="000000" w:themeColor="text1"/>
        </w:rPr>
        <w:t>a</w:t>
      </w:r>
      <w:proofErr w:type="gramEnd"/>
      <w:r w:rsidRPr="003F52D5">
        <w:rPr>
          <w:color w:val="000000" w:themeColor="text1"/>
        </w:rPr>
        <w:t xml:space="preserve"> </w:t>
      </w:r>
      <w:proofErr w:type="spellStart"/>
      <w:r w:rsidRPr="003F52D5">
        <w:rPr>
          <w:bCs/>
          <w:color w:val="000000" w:themeColor="text1"/>
        </w:rPr>
        <w:t>a</w:t>
      </w:r>
      <w:proofErr w:type="spellEnd"/>
      <w:r w:rsidRPr="003F52D5">
        <w:rPr>
          <w:bCs/>
          <w:color w:val="000000" w:themeColor="text1"/>
        </w:rPr>
        <w:t xml:space="preserve"> települési szilárdhulladék kezelésével kapcsolatos közszolgáltatásról szóló 11/2014. (IV.28.) önkormányzati rendelet módosításáról</w:t>
      </w:r>
      <w:r>
        <w:rPr>
          <w:bCs/>
          <w:color w:val="000000" w:themeColor="text1"/>
        </w:rPr>
        <w:t xml:space="preserve"> </w:t>
      </w:r>
      <w:r w:rsidRPr="003F52D5">
        <w:rPr>
          <w:color w:val="000000" w:themeColor="text1"/>
        </w:rPr>
        <w:t>következőket rendeli el:</w:t>
      </w:r>
      <w:r>
        <w:rPr>
          <w:color w:val="000000" w:themeColor="text1"/>
        </w:rPr>
        <w:br/>
      </w:r>
    </w:p>
    <w:p w:rsidR="003F52D5" w:rsidRDefault="007D6A7F" w:rsidP="007D6A7F">
      <w:pPr>
        <w:pStyle w:val="Default"/>
        <w:jc w:val="both"/>
        <w:rPr>
          <w:i/>
          <w:color w:val="000000" w:themeColor="text1"/>
        </w:rPr>
      </w:pPr>
      <w:r>
        <w:rPr>
          <w:b/>
          <w:color w:val="000000" w:themeColor="text1"/>
        </w:rPr>
        <w:t xml:space="preserve">1.§ </w:t>
      </w:r>
      <w:proofErr w:type="gramStart"/>
      <w:r>
        <w:rPr>
          <w:b/>
          <w:color w:val="000000" w:themeColor="text1"/>
        </w:rPr>
        <w:t>A</w:t>
      </w:r>
      <w:r w:rsidRPr="007D6A7F">
        <w:rPr>
          <w:b/>
          <w:bCs/>
          <w:color w:val="000000" w:themeColor="text1"/>
          <w:sz w:val="23"/>
          <w:szCs w:val="23"/>
        </w:rPr>
        <w:t xml:space="preserve"> </w:t>
      </w:r>
      <w:r w:rsidRPr="009F4E8F">
        <w:rPr>
          <w:b/>
          <w:bCs/>
          <w:color w:val="000000" w:themeColor="text1"/>
          <w:sz w:val="23"/>
          <w:szCs w:val="23"/>
        </w:rPr>
        <w:t xml:space="preserve"> települési</w:t>
      </w:r>
      <w:proofErr w:type="gramEnd"/>
      <w:r w:rsidRPr="009F4E8F">
        <w:rPr>
          <w:b/>
          <w:bCs/>
          <w:color w:val="000000" w:themeColor="text1"/>
          <w:sz w:val="23"/>
          <w:szCs w:val="23"/>
        </w:rPr>
        <w:t xml:space="preserve"> szilárdhulladék kezelésével kapcsolatos közszolgáltatásról</w:t>
      </w:r>
      <w:r>
        <w:rPr>
          <w:b/>
          <w:bCs/>
          <w:color w:val="000000" w:themeColor="text1"/>
          <w:sz w:val="23"/>
          <w:szCs w:val="23"/>
        </w:rPr>
        <w:t xml:space="preserve"> szóló 11/2014. (IV.28.) önkormányzati rendelet</w:t>
      </w:r>
      <w:r>
        <w:rPr>
          <w:b/>
          <w:color w:val="000000" w:themeColor="text1"/>
        </w:rPr>
        <w:t xml:space="preserve"> 4.§ (1) bekezdésében, a 13.§ (1) bekezdésében szereplő begyűjtésére, begyűjteni szövegrészek helyébe a következő szövegrész lép: </w:t>
      </w:r>
      <w:proofErr w:type="gramStart"/>
      <w:r w:rsidRPr="007D6A7F">
        <w:rPr>
          <w:i/>
          <w:color w:val="000000" w:themeColor="text1"/>
        </w:rPr>
        <w:t>„ gyűjtésére</w:t>
      </w:r>
      <w:proofErr w:type="gramEnd"/>
      <w:r w:rsidRPr="007D6A7F">
        <w:rPr>
          <w:i/>
          <w:color w:val="000000" w:themeColor="text1"/>
        </w:rPr>
        <w:t>, illetve gyűjteni”</w:t>
      </w:r>
    </w:p>
    <w:p w:rsidR="007D6A7F" w:rsidRDefault="007D6A7F" w:rsidP="007D6A7F">
      <w:pPr>
        <w:pStyle w:val="Default"/>
        <w:jc w:val="both"/>
        <w:rPr>
          <w:i/>
          <w:color w:val="000000" w:themeColor="text1"/>
        </w:rPr>
      </w:pPr>
    </w:p>
    <w:p w:rsidR="007D6A7F" w:rsidRDefault="007D6A7F" w:rsidP="007D6A7F">
      <w:pPr>
        <w:pStyle w:val="Default"/>
        <w:jc w:val="both"/>
        <w:rPr>
          <w:b/>
          <w:color w:val="000000" w:themeColor="text1"/>
        </w:rPr>
      </w:pPr>
      <w:r w:rsidRPr="007D6A7F">
        <w:rPr>
          <w:b/>
          <w:color w:val="000000" w:themeColor="text1"/>
        </w:rPr>
        <w:t>2.§</w:t>
      </w:r>
      <w:r w:rsidR="00EC436D" w:rsidRPr="00EC436D">
        <w:rPr>
          <w:b/>
          <w:color w:val="000000" w:themeColor="text1"/>
        </w:rPr>
        <w:t xml:space="preserve"> </w:t>
      </w:r>
      <w:proofErr w:type="gramStart"/>
      <w:r w:rsidR="00EC436D">
        <w:rPr>
          <w:b/>
          <w:color w:val="000000" w:themeColor="text1"/>
        </w:rPr>
        <w:t>A</w:t>
      </w:r>
      <w:r w:rsidR="00EC436D" w:rsidRPr="007D6A7F">
        <w:rPr>
          <w:b/>
          <w:bCs/>
          <w:color w:val="000000" w:themeColor="text1"/>
          <w:sz w:val="23"/>
          <w:szCs w:val="23"/>
        </w:rPr>
        <w:t xml:space="preserve"> </w:t>
      </w:r>
      <w:r w:rsidR="00EC436D" w:rsidRPr="009F4E8F">
        <w:rPr>
          <w:b/>
          <w:bCs/>
          <w:color w:val="000000" w:themeColor="text1"/>
          <w:sz w:val="23"/>
          <w:szCs w:val="23"/>
        </w:rPr>
        <w:t xml:space="preserve"> települési</w:t>
      </w:r>
      <w:proofErr w:type="gramEnd"/>
      <w:r w:rsidR="00EC436D" w:rsidRPr="009F4E8F">
        <w:rPr>
          <w:b/>
          <w:bCs/>
          <w:color w:val="000000" w:themeColor="text1"/>
          <w:sz w:val="23"/>
          <w:szCs w:val="23"/>
        </w:rPr>
        <w:t xml:space="preserve"> szilárdhulladék kezelésével kapcsolatos közszolgáltatásról</w:t>
      </w:r>
      <w:r w:rsidR="00EC436D">
        <w:rPr>
          <w:b/>
          <w:bCs/>
          <w:color w:val="000000" w:themeColor="text1"/>
          <w:sz w:val="23"/>
          <w:szCs w:val="23"/>
        </w:rPr>
        <w:t xml:space="preserve"> szóló 11/2014. (IV.28.) önkormányzati rendelet</w:t>
      </w:r>
      <w:r w:rsidR="00EC436D">
        <w:rPr>
          <w:b/>
          <w:color w:val="000000" w:themeColor="text1"/>
        </w:rPr>
        <w:t xml:space="preserve"> 9.§</w:t>
      </w:r>
      <w:proofErr w:type="spellStart"/>
      <w:r w:rsidR="00EC436D">
        <w:rPr>
          <w:b/>
          <w:color w:val="000000" w:themeColor="text1"/>
        </w:rPr>
        <w:t>-a</w:t>
      </w:r>
      <w:proofErr w:type="spellEnd"/>
      <w:r w:rsidR="00EC436D">
        <w:rPr>
          <w:b/>
          <w:color w:val="000000" w:themeColor="text1"/>
        </w:rPr>
        <w:t xml:space="preserve"> helyébe a következő szövegrész lép:</w:t>
      </w:r>
    </w:p>
    <w:p w:rsidR="00EC436D" w:rsidRPr="007D6A7F" w:rsidRDefault="00EC436D" w:rsidP="007D6A7F">
      <w:pPr>
        <w:pStyle w:val="Default"/>
        <w:jc w:val="both"/>
        <w:rPr>
          <w:b/>
          <w:bCs/>
          <w:color w:val="000000" w:themeColor="text1"/>
        </w:rPr>
      </w:pPr>
    </w:p>
    <w:p w:rsidR="00EC436D" w:rsidRPr="00EC436D" w:rsidRDefault="00EC436D" w:rsidP="00EC436D">
      <w:pPr>
        <w:pStyle w:val="Default"/>
        <w:jc w:val="both"/>
        <w:rPr>
          <w:i/>
          <w:color w:val="000000" w:themeColor="text1"/>
          <w:sz w:val="23"/>
          <w:szCs w:val="23"/>
        </w:rPr>
      </w:pPr>
      <w:r>
        <w:rPr>
          <w:b/>
          <w:bCs/>
          <w:i/>
          <w:color w:val="000000" w:themeColor="text1"/>
          <w:sz w:val="23"/>
          <w:szCs w:val="23"/>
        </w:rPr>
        <w:t>„</w:t>
      </w:r>
      <w:r w:rsidRPr="00EC436D">
        <w:rPr>
          <w:b/>
          <w:bCs/>
          <w:i/>
          <w:color w:val="000000" w:themeColor="text1"/>
          <w:sz w:val="23"/>
          <w:szCs w:val="23"/>
        </w:rPr>
        <w:t xml:space="preserve">9. § </w:t>
      </w:r>
      <w:r w:rsidRPr="00EC436D">
        <w:rPr>
          <w:i/>
          <w:color w:val="000000" w:themeColor="text1"/>
          <w:sz w:val="23"/>
          <w:szCs w:val="23"/>
        </w:rPr>
        <w:t xml:space="preserve">A Közszolgáltató köteles a rendelet hatálya alá tartozó ingatlanon keletkezett települési hulladékot az e rendeletben előírt szabályok szerint rendszeresen elszállítani engedéllyel rendelkező hulladéklerakó, ártalmatlanító helyre - Szabolcs-Szatmár-Bere megye érvényes engedéllyel rendelkező hulladéklerakói: Nyíregyháza, Nagyecsed, Kisvárda- és annak ártalommentes elhelyezéséről a szakmai környezetvédelmi szabályoknak megfelelő módon gondoskodni. </w:t>
      </w:r>
      <w:r>
        <w:rPr>
          <w:i/>
          <w:color w:val="000000" w:themeColor="text1"/>
          <w:sz w:val="23"/>
          <w:szCs w:val="23"/>
        </w:rPr>
        <w:t>„</w:t>
      </w:r>
    </w:p>
    <w:p w:rsidR="003F52D5" w:rsidRPr="007D6A7F" w:rsidRDefault="003F52D5" w:rsidP="003F52D5">
      <w:pPr>
        <w:jc w:val="both"/>
        <w:rPr>
          <w:i/>
        </w:rPr>
      </w:pPr>
    </w:p>
    <w:p w:rsidR="00010EB9" w:rsidRDefault="00DF1A2A" w:rsidP="00010EB9">
      <w:pPr>
        <w:pStyle w:val="Default"/>
        <w:jc w:val="both"/>
        <w:rPr>
          <w:b/>
        </w:rPr>
      </w:pPr>
      <w:r>
        <w:rPr>
          <w:b/>
        </w:rPr>
        <w:t xml:space="preserve">3. § </w:t>
      </w:r>
      <w:proofErr w:type="gramStart"/>
      <w:r w:rsidR="00010EB9">
        <w:rPr>
          <w:b/>
          <w:color w:val="000000" w:themeColor="text1"/>
        </w:rPr>
        <w:t>A</w:t>
      </w:r>
      <w:r w:rsidR="00010EB9" w:rsidRPr="007D6A7F">
        <w:rPr>
          <w:b/>
          <w:bCs/>
          <w:color w:val="000000" w:themeColor="text1"/>
          <w:sz w:val="23"/>
          <w:szCs w:val="23"/>
        </w:rPr>
        <w:t xml:space="preserve"> </w:t>
      </w:r>
      <w:r w:rsidR="00010EB9" w:rsidRPr="009F4E8F">
        <w:rPr>
          <w:b/>
          <w:bCs/>
          <w:color w:val="000000" w:themeColor="text1"/>
          <w:sz w:val="23"/>
          <w:szCs w:val="23"/>
        </w:rPr>
        <w:t xml:space="preserve"> települési</w:t>
      </w:r>
      <w:proofErr w:type="gramEnd"/>
      <w:r w:rsidR="00010EB9" w:rsidRPr="009F4E8F">
        <w:rPr>
          <w:b/>
          <w:bCs/>
          <w:color w:val="000000" w:themeColor="text1"/>
          <w:sz w:val="23"/>
          <w:szCs w:val="23"/>
        </w:rPr>
        <w:t xml:space="preserve"> szilárdhulladék kezelésével kapcsolatos közszolgáltatásról</w:t>
      </w:r>
      <w:r w:rsidR="00010EB9">
        <w:rPr>
          <w:b/>
          <w:bCs/>
          <w:color w:val="000000" w:themeColor="text1"/>
          <w:sz w:val="23"/>
          <w:szCs w:val="23"/>
        </w:rPr>
        <w:t xml:space="preserve"> szóló 11/2014. (IV.28.) önkormányzati rendelet</w:t>
      </w:r>
      <w:r w:rsidR="00010EB9">
        <w:rPr>
          <w:b/>
          <w:color w:val="000000" w:themeColor="text1"/>
        </w:rPr>
        <w:t xml:space="preserve"> 8.§ (2) bekezdése helyébe a következő szövegrész lép:</w:t>
      </w:r>
    </w:p>
    <w:p w:rsidR="00010EB9" w:rsidRPr="00010EB9" w:rsidRDefault="00010EB9" w:rsidP="00010EB9">
      <w:pPr>
        <w:pStyle w:val="Default"/>
        <w:jc w:val="both"/>
        <w:rPr>
          <w:i/>
          <w:color w:val="000000" w:themeColor="text1"/>
          <w:sz w:val="23"/>
          <w:szCs w:val="23"/>
        </w:rPr>
      </w:pPr>
      <w:r>
        <w:rPr>
          <w:b/>
          <w:i/>
        </w:rPr>
        <w:t>„</w:t>
      </w:r>
      <w:r w:rsidRPr="00010EB9">
        <w:rPr>
          <w:b/>
          <w:i/>
        </w:rPr>
        <w:t xml:space="preserve">8.§ </w:t>
      </w:r>
      <w:r w:rsidRPr="00010EB9">
        <w:rPr>
          <w:i/>
          <w:color w:val="000000" w:themeColor="text1"/>
          <w:sz w:val="23"/>
          <w:szCs w:val="23"/>
        </w:rPr>
        <w:t xml:space="preserve">(2) </w:t>
      </w:r>
      <w:r w:rsidRPr="00010EB9">
        <w:rPr>
          <w:i/>
          <w:sz w:val="23"/>
          <w:szCs w:val="23"/>
        </w:rPr>
        <w:t>A közüzemi szerződés alapján rendelkezésre álló gyűjtőedények fajtái: 110-120 Literes,1.100</w:t>
      </w:r>
      <w:proofErr w:type="gramStart"/>
      <w:r w:rsidRPr="00010EB9">
        <w:rPr>
          <w:i/>
          <w:sz w:val="23"/>
          <w:szCs w:val="23"/>
        </w:rPr>
        <w:t>,Literesek</w:t>
      </w:r>
      <w:proofErr w:type="gramEnd"/>
      <w:r w:rsidRPr="00010EB9">
        <w:rPr>
          <w:i/>
          <w:sz w:val="23"/>
          <w:szCs w:val="23"/>
        </w:rPr>
        <w:t xml:space="preserve"> lehetnek az igénybe vehető a gyűjtőedények, továbbá lehetőség van a többlethulladék elszállítására szolgáló </w:t>
      </w:r>
      <w:proofErr w:type="spellStart"/>
      <w:r w:rsidRPr="00010EB9">
        <w:rPr>
          <w:i/>
          <w:sz w:val="23"/>
          <w:szCs w:val="23"/>
        </w:rPr>
        <w:t>egyenzsákra</w:t>
      </w:r>
      <w:proofErr w:type="spellEnd"/>
      <w:r w:rsidRPr="00010EB9">
        <w:rPr>
          <w:i/>
          <w:sz w:val="23"/>
          <w:szCs w:val="23"/>
        </w:rPr>
        <w:t>.</w:t>
      </w:r>
      <w:r>
        <w:rPr>
          <w:i/>
          <w:sz w:val="23"/>
          <w:szCs w:val="23"/>
        </w:rPr>
        <w:t>”</w:t>
      </w:r>
    </w:p>
    <w:p w:rsidR="00DF1A2A" w:rsidRDefault="00010EB9" w:rsidP="00DF1A2A">
      <w:pPr>
        <w:pStyle w:val="NormlWeb"/>
        <w:spacing w:after="0" w:afterAutospacing="0"/>
      </w:pPr>
      <w:r w:rsidRPr="00010EB9">
        <w:rPr>
          <w:b/>
        </w:rPr>
        <w:t>4.§</w:t>
      </w:r>
      <w:r>
        <w:t xml:space="preserve"> </w:t>
      </w:r>
      <w:r w:rsidR="00DF1A2A">
        <w:t xml:space="preserve">A rendelet kihirdetése </w:t>
      </w:r>
      <w:proofErr w:type="gramStart"/>
      <w:r w:rsidR="00DF1A2A">
        <w:t>napján      .00</w:t>
      </w:r>
      <w:proofErr w:type="gramEnd"/>
      <w:r w:rsidR="00DF1A2A">
        <w:t xml:space="preserve"> órakor</w:t>
      </w:r>
      <w:r w:rsidR="00DF1A2A" w:rsidRPr="00DF1A2A">
        <w:t xml:space="preserve"> </w:t>
      </w:r>
      <w:r w:rsidR="00DF1A2A">
        <w:t>lép hatályba</w:t>
      </w:r>
    </w:p>
    <w:p w:rsidR="00DF1A2A" w:rsidRDefault="00010EB9" w:rsidP="00DF1A2A">
      <w:pPr>
        <w:pStyle w:val="NormlWeb"/>
        <w:spacing w:after="0" w:afterAutospacing="0"/>
      </w:pPr>
      <w:r>
        <w:rPr>
          <w:b/>
        </w:rPr>
        <w:t>5</w:t>
      </w:r>
      <w:r w:rsidR="00DF1A2A">
        <w:rPr>
          <w:b/>
        </w:rPr>
        <w:t>. §</w:t>
      </w:r>
      <w:r w:rsidR="00DF1A2A">
        <w:t xml:space="preserve"> A rendelet a hatályba lépését követő napon hatályát veszti.</w:t>
      </w:r>
    </w:p>
    <w:p w:rsidR="00DF1A2A" w:rsidRDefault="00DF1A2A" w:rsidP="00DF1A2A">
      <w:pPr>
        <w:pStyle w:val="NormlWeb"/>
        <w:spacing w:after="0" w:afterAutospacing="0"/>
      </w:pPr>
      <w:proofErr w:type="spellStart"/>
      <w:proofErr w:type="gramStart"/>
      <w:r>
        <w:t>Györtelek</w:t>
      </w:r>
      <w:proofErr w:type="spellEnd"/>
      <w:r>
        <w:t xml:space="preserve"> ,</w:t>
      </w:r>
      <w:proofErr w:type="gramEnd"/>
      <w:r>
        <w:t xml:space="preserve"> 2014. július  </w:t>
      </w:r>
    </w:p>
    <w:p w:rsidR="00DF1A2A" w:rsidRDefault="00DF1A2A" w:rsidP="00DF1A2A">
      <w:pPr>
        <w:pStyle w:val="NormlWeb"/>
        <w:spacing w:after="0" w:afterAutospacing="0"/>
      </w:pPr>
    </w:p>
    <w:p w:rsidR="00DF1A2A" w:rsidRPr="00744F68" w:rsidRDefault="00DF1A2A" w:rsidP="00DF1A2A">
      <w:pPr>
        <w:pStyle w:val="NormlWeb"/>
        <w:spacing w:before="0" w:beforeAutospacing="0" w:after="0" w:afterAutospacing="0"/>
        <w:jc w:val="center"/>
        <w:rPr>
          <w:b/>
        </w:rPr>
      </w:pPr>
      <w:r w:rsidRPr="00744F68">
        <w:rPr>
          <w:b/>
        </w:rPr>
        <w:t xml:space="preserve">Halmi József </w:t>
      </w:r>
      <w:r w:rsidRPr="00744F68">
        <w:rPr>
          <w:b/>
        </w:rPr>
        <w:tab/>
      </w:r>
      <w:r w:rsidRPr="00744F68">
        <w:rPr>
          <w:b/>
        </w:rPr>
        <w:tab/>
      </w:r>
      <w:r w:rsidRPr="00744F68">
        <w:rPr>
          <w:b/>
        </w:rPr>
        <w:tab/>
      </w:r>
      <w:r w:rsidRPr="00744F68">
        <w:rPr>
          <w:b/>
        </w:rPr>
        <w:tab/>
      </w:r>
      <w:r w:rsidRPr="00744F68">
        <w:rPr>
          <w:b/>
        </w:rPr>
        <w:tab/>
        <w:t>dr. Sipos Éva</w:t>
      </w:r>
    </w:p>
    <w:p w:rsidR="00DF1A2A" w:rsidRDefault="00DF1A2A" w:rsidP="00DF1A2A">
      <w:pPr>
        <w:pStyle w:val="NormlWeb"/>
        <w:spacing w:before="0" w:beforeAutospacing="0" w:after="0" w:afterAutospacing="0"/>
        <w:rPr>
          <w:b/>
        </w:rPr>
      </w:pPr>
      <w:r>
        <w:rPr>
          <w:b/>
        </w:rPr>
        <w:t xml:space="preserve">                            </w:t>
      </w:r>
      <w:r w:rsidRPr="00744F68">
        <w:rPr>
          <w:b/>
        </w:rPr>
        <w:t xml:space="preserve"> </w:t>
      </w:r>
      <w:proofErr w:type="gramStart"/>
      <w:r w:rsidRPr="00744F68">
        <w:rPr>
          <w:b/>
        </w:rPr>
        <w:t>polgármester</w:t>
      </w:r>
      <w:proofErr w:type="gramEnd"/>
      <w:r w:rsidRPr="00744F68">
        <w:rPr>
          <w:b/>
        </w:rPr>
        <w:t xml:space="preserve"> </w:t>
      </w:r>
      <w:r w:rsidRPr="00744F68">
        <w:rPr>
          <w:b/>
        </w:rPr>
        <w:tab/>
      </w:r>
      <w:r w:rsidRPr="00744F68">
        <w:rPr>
          <w:b/>
        </w:rPr>
        <w:tab/>
      </w:r>
      <w:r w:rsidRPr="00744F68">
        <w:rPr>
          <w:b/>
        </w:rPr>
        <w:tab/>
      </w:r>
      <w:r w:rsidRPr="00744F68">
        <w:rPr>
          <w:b/>
        </w:rPr>
        <w:tab/>
        <w:t xml:space="preserve">          jegyző</w:t>
      </w:r>
    </w:p>
    <w:p w:rsidR="003F52D5" w:rsidRDefault="003F52D5">
      <w:pPr>
        <w:jc w:val="both"/>
        <w:rPr>
          <w:i/>
        </w:rPr>
      </w:pPr>
    </w:p>
    <w:p w:rsidR="00E24AE1" w:rsidRDefault="00E24AE1">
      <w:pPr>
        <w:jc w:val="both"/>
        <w:rPr>
          <w:i/>
        </w:rPr>
      </w:pPr>
    </w:p>
    <w:p w:rsidR="00E24AE1" w:rsidRDefault="00E24AE1">
      <w:pPr>
        <w:jc w:val="both"/>
        <w:rPr>
          <w:i/>
        </w:rPr>
      </w:pPr>
    </w:p>
    <w:p w:rsidR="00E24AE1" w:rsidRPr="009F4E8F" w:rsidRDefault="00E24AE1" w:rsidP="00E24AE1">
      <w:pPr>
        <w:pStyle w:val="Default"/>
        <w:jc w:val="center"/>
        <w:rPr>
          <w:color w:val="000000" w:themeColor="text1"/>
          <w:sz w:val="23"/>
          <w:szCs w:val="23"/>
        </w:rPr>
      </w:pPr>
      <w:proofErr w:type="spellStart"/>
      <w:r w:rsidRPr="009F4E8F">
        <w:rPr>
          <w:b/>
          <w:bCs/>
          <w:color w:val="000000" w:themeColor="text1"/>
          <w:sz w:val="23"/>
          <w:szCs w:val="23"/>
        </w:rPr>
        <w:t>Györtelek</w:t>
      </w:r>
      <w:proofErr w:type="spellEnd"/>
      <w:r w:rsidRPr="009F4E8F">
        <w:rPr>
          <w:b/>
          <w:bCs/>
          <w:color w:val="000000" w:themeColor="text1"/>
          <w:sz w:val="23"/>
          <w:szCs w:val="23"/>
        </w:rPr>
        <w:t xml:space="preserve"> </w:t>
      </w:r>
      <w:proofErr w:type="gramStart"/>
      <w:r w:rsidRPr="009F4E8F">
        <w:rPr>
          <w:b/>
          <w:bCs/>
          <w:color w:val="000000" w:themeColor="text1"/>
          <w:sz w:val="23"/>
          <w:szCs w:val="23"/>
        </w:rPr>
        <w:t>Község  Önkormányzat</w:t>
      </w:r>
      <w:proofErr w:type="gramEnd"/>
      <w:r w:rsidRPr="009F4E8F">
        <w:rPr>
          <w:b/>
          <w:bCs/>
          <w:color w:val="000000" w:themeColor="text1"/>
          <w:sz w:val="23"/>
          <w:szCs w:val="23"/>
        </w:rPr>
        <w:t xml:space="preserve"> képviselő-testületének</w:t>
      </w:r>
    </w:p>
    <w:p w:rsidR="00E24AE1" w:rsidRPr="009F4E8F" w:rsidRDefault="00467FA0" w:rsidP="00E24AE1">
      <w:pPr>
        <w:pStyle w:val="Default"/>
        <w:jc w:val="center"/>
        <w:rPr>
          <w:color w:val="000000" w:themeColor="text1"/>
          <w:sz w:val="23"/>
          <w:szCs w:val="23"/>
        </w:rPr>
      </w:pPr>
      <w:r>
        <w:rPr>
          <w:b/>
          <w:bCs/>
          <w:color w:val="000000" w:themeColor="text1"/>
          <w:sz w:val="23"/>
          <w:szCs w:val="23"/>
        </w:rPr>
        <w:t>14</w:t>
      </w:r>
      <w:r w:rsidR="00E24AE1">
        <w:rPr>
          <w:b/>
          <w:bCs/>
          <w:color w:val="000000" w:themeColor="text1"/>
          <w:sz w:val="23"/>
          <w:szCs w:val="23"/>
        </w:rPr>
        <w:t>/2014. (VII.17.</w:t>
      </w:r>
      <w:r w:rsidR="00E24AE1" w:rsidRPr="009F4E8F">
        <w:rPr>
          <w:b/>
          <w:bCs/>
          <w:color w:val="000000" w:themeColor="text1"/>
          <w:sz w:val="23"/>
          <w:szCs w:val="23"/>
        </w:rPr>
        <w:t>) önkormányzati rendelete</w:t>
      </w:r>
    </w:p>
    <w:p w:rsidR="00E24AE1" w:rsidRPr="009F4E8F" w:rsidRDefault="00E24AE1" w:rsidP="00E24AE1">
      <w:pPr>
        <w:pStyle w:val="Default"/>
        <w:jc w:val="center"/>
        <w:rPr>
          <w:b/>
          <w:bCs/>
          <w:color w:val="000000" w:themeColor="text1"/>
          <w:sz w:val="23"/>
          <w:szCs w:val="23"/>
        </w:rPr>
      </w:pPr>
      <w:proofErr w:type="gramStart"/>
      <w:r w:rsidRPr="009F4E8F">
        <w:rPr>
          <w:b/>
          <w:bCs/>
          <w:color w:val="000000" w:themeColor="text1"/>
          <w:sz w:val="23"/>
          <w:szCs w:val="23"/>
        </w:rPr>
        <w:t>a</w:t>
      </w:r>
      <w:proofErr w:type="gramEnd"/>
      <w:r w:rsidRPr="009F4E8F">
        <w:rPr>
          <w:b/>
          <w:bCs/>
          <w:color w:val="000000" w:themeColor="text1"/>
          <w:sz w:val="23"/>
          <w:szCs w:val="23"/>
        </w:rPr>
        <w:t xml:space="preserve"> települési szilárdhulladék kezelésével kapcsolatos közszolgáltatásról</w:t>
      </w:r>
      <w:r>
        <w:rPr>
          <w:b/>
          <w:bCs/>
          <w:color w:val="000000" w:themeColor="text1"/>
          <w:sz w:val="23"/>
          <w:szCs w:val="23"/>
        </w:rPr>
        <w:t xml:space="preserve"> szóló 11/2014. (IV.28.) önkormányzati rendelet módosításáról</w:t>
      </w:r>
    </w:p>
    <w:p w:rsidR="00E24AE1" w:rsidRPr="009F4E8F" w:rsidRDefault="00E24AE1" w:rsidP="00E24AE1">
      <w:pPr>
        <w:pStyle w:val="Default"/>
        <w:jc w:val="center"/>
        <w:rPr>
          <w:color w:val="000000" w:themeColor="text1"/>
          <w:sz w:val="23"/>
          <w:szCs w:val="23"/>
        </w:rPr>
      </w:pPr>
      <w:r w:rsidRPr="009F4E8F">
        <w:rPr>
          <w:b/>
          <w:bCs/>
          <w:color w:val="000000" w:themeColor="text1"/>
          <w:sz w:val="23"/>
          <w:szCs w:val="23"/>
        </w:rPr>
        <w:t xml:space="preserve"> </w:t>
      </w:r>
    </w:p>
    <w:p w:rsidR="00E24AE1" w:rsidRDefault="00E24AE1" w:rsidP="00E24AE1">
      <w:pPr>
        <w:pStyle w:val="Default"/>
        <w:jc w:val="both"/>
        <w:rPr>
          <w:color w:val="000000" w:themeColor="text1"/>
        </w:rPr>
      </w:pPr>
      <w:proofErr w:type="spellStart"/>
      <w:r w:rsidRPr="003F52D5">
        <w:rPr>
          <w:color w:val="000000" w:themeColor="text1"/>
        </w:rPr>
        <w:t>Györtelek</w:t>
      </w:r>
      <w:proofErr w:type="spellEnd"/>
      <w:r w:rsidRPr="003F52D5">
        <w:rPr>
          <w:color w:val="000000" w:themeColor="text1"/>
        </w:rPr>
        <w:t xml:space="preserve"> </w:t>
      </w:r>
      <w:proofErr w:type="gramStart"/>
      <w:r w:rsidRPr="003F52D5">
        <w:rPr>
          <w:color w:val="000000" w:themeColor="text1"/>
        </w:rPr>
        <w:t>Község  Önkormányzat</w:t>
      </w:r>
      <w:proofErr w:type="gramEnd"/>
      <w:r w:rsidRPr="003F52D5">
        <w:rPr>
          <w:color w:val="000000" w:themeColor="text1"/>
        </w:rPr>
        <w:t xml:space="preserve"> Képviselő-testülete az Alaptörvény 32. cikk (1) bekezdés a) pontjában, a Magyarország helyi önkormányzatiról szóló 2011. évi CLXXXIX. törvény 13. § 19. pontjában és a hulladékról szóló 2012. évi CLXXXV törvény 35. §</w:t>
      </w:r>
      <w:proofErr w:type="spellStart"/>
      <w:r w:rsidRPr="003F52D5">
        <w:rPr>
          <w:color w:val="000000" w:themeColor="text1"/>
        </w:rPr>
        <w:t>-ában</w:t>
      </w:r>
      <w:proofErr w:type="spellEnd"/>
      <w:r w:rsidRPr="003F52D5">
        <w:rPr>
          <w:color w:val="000000" w:themeColor="text1"/>
        </w:rPr>
        <w:t xml:space="preserve"> meghatározott feladatkörében eljárva, a hulladékról szóló 2012. évi CLXXXV. törvény 35.§</w:t>
      </w:r>
      <w:proofErr w:type="spellStart"/>
      <w:r w:rsidRPr="003F52D5">
        <w:rPr>
          <w:color w:val="000000" w:themeColor="text1"/>
        </w:rPr>
        <w:t>-ában</w:t>
      </w:r>
      <w:proofErr w:type="spellEnd"/>
      <w:r w:rsidRPr="003F52D5">
        <w:rPr>
          <w:color w:val="000000" w:themeColor="text1"/>
        </w:rPr>
        <w:t xml:space="preserve">, 88. § (4) bekezdésében kapott felhatalmazás alapján </w:t>
      </w:r>
      <w:proofErr w:type="gramStart"/>
      <w:r w:rsidRPr="003F52D5">
        <w:rPr>
          <w:color w:val="000000" w:themeColor="text1"/>
        </w:rPr>
        <w:t>a</w:t>
      </w:r>
      <w:proofErr w:type="gramEnd"/>
      <w:r w:rsidRPr="003F52D5">
        <w:rPr>
          <w:color w:val="000000" w:themeColor="text1"/>
        </w:rPr>
        <w:t xml:space="preserve"> </w:t>
      </w:r>
      <w:proofErr w:type="spellStart"/>
      <w:r w:rsidRPr="003F52D5">
        <w:rPr>
          <w:bCs/>
          <w:color w:val="000000" w:themeColor="text1"/>
        </w:rPr>
        <w:t>a</w:t>
      </w:r>
      <w:proofErr w:type="spellEnd"/>
      <w:r w:rsidRPr="003F52D5">
        <w:rPr>
          <w:bCs/>
          <w:color w:val="000000" w:themeColor="text1"/>
        </w:rPr>
        <w:t xml:space="preserve"> települési szilárdhulladék kezelésével kapcsolatos közszolgáltatásról szóló 11/2014. (IV.28.) önkormányzati rendelet módosításáról</w:t>
      </w:r>
      <w:r>
        <w:rPr>
          <w:bCs/>
          <w:color w:val="000000" w:themeColor="text1"/>
        </w:rPr>
        <w:t xml:space="preserve"> </w:t>
      </w:r>
      <w:r w:rsidRPr="003F52D5">
        <w:rPr>
          <w:color w:val="000000" w:themeColor="text1"/>
        </w:rPr>
        <w:t>következőket rendeli el:</w:t>
      </w:r>
      <w:r>
        <w:rPr>
          <w:color w:val="000000" w:themeColor="text1"/>
        </w:rPr>
        <w:br/>
      </w:r>
    </w:p>
    <w:p w:rsidR="00E24AE1" w:rsidRDefault="00E24AE1" w:rsidP="00E24AE1">
      <w:pPr>
        <w:pStyle w:val="Default"/>
        <w:jc w:val="both"/>
        <w:rPr>
          <w:i/>
          <w:color w:val="000000" w:themeColor="text1"/>
        </w:rPr>
      </w:pPr>
      <w:r>
        <w:rPr>
          <w:b/>
          <w:color w:val="000000" w:themeColor="text1"/>
        </w:rPr>
        <w:t xml:space="preserve">1.§ </w:t>
      </w:r>
      <w:proofErr w:type="gramStart"/>
      <w:r>
        <w:rPr>
          <w:b/>
          <w:color w:val="000000" w:themeColor="text1"/>
        </w:rPr>
        <w:t>A</w:t>
      </w:r>
      <w:r w:rsidRPr="007D6A7F">
        <w:rPr>
          <w:b/>
          <w:bCs/>
          <w:color w:val="000000" w:themeColor="text1"/>
          <w:sz w:val="23"/>
          <w:szCs w:val="23"/>
        </w:rPr>
        <w:t xml:space="preserve"> </w:t>
      </w:r>
      <w:r w:rsidRPr="009F4E8F">
        <w:rPr>
          <w:b/>
          <w:bCs/>
          <w:color w:val="000000" w:themeColor="text1"/>
          <w:sz w:val="23"/>
          <w:szCs w:val="23"/>
        </w:rPr>
        <w:t xml:space="preserve"> települési</w:t>
      </w:r>
      <w:proofErr w:type="gramEnd"/>
      <w:r w:rsidRPr="009F4E8F">
        <w:rPr>
          <w:b/>
          <w:bCs/>
          <w:color w:val="000000" w:themeColor="text1"/>
          <w:sz w:val="23"/>
          <w:szCs w:val="23"/>
        </w:rPr>
        <w:t xml:space="preserve"> szilárdhulladék kezelésével kapcsolatos közszolgáltatásról</w:t>
      </w:r>
      <w:r>
        <w:rPr>
          <w:b/>
          <w:bCs/>
          <w:color w:val="000000" w:themeColor="text1"/>
          <w:sz w:val="23"/>
          <w:szCs w:val="23"/>
        </w:rPr>
        <w:t xml:space="preserve"> szóló 11/2014. (IV.28.) önkormányzati rendelet</w:t>
      </w:r>
      <w:r>
        <w:rPr>
          <w:b/>
          <w:color w:val="000000" w:themeColor="text1"/>
        </w:rPr>
        <w:t xml:space="preserve"> 4.§ (1) bekezdésében, a 13.§ (1) bekezdésében szereplő begyűjtésére, begyűjteni szövegrészek helyébe a következő szövegrész lép: </w:t>
      </w:r>
      <w:proofErr w:type="gramStart"/>
      <w:r w:rsidRPr="007D6A7F">
        <w:rPr>
          <w:i/>
          <w:color w:val="000000" w:themeColor="text1"/>
        </w:rPr>
        <w:t>„ gyűjtésére</w:t>
      </w:r>
      <w:proofErr w:type="gramEnd"/>
      <w:r w:rsidRPr="007D6A7F">
        <w:rPr>
          <w:i/>
          <w:color w:val="000000" w:themeColor="text1"/>
        </w:rPr>
        <w:t>, illetve gyűjteni”</w:t>
      </w:r>
    </w:p>
    <w:p w:rsidR="00E24AE1" w:rsidRDefault="00E24AE1" w:rsidP="00E24AE1">
      <w:pPr>
        <w:pStyle w:val="Default"/>
        <w:jc w:val="both"/>
        <w:rPr>
          <w:i/>
          <w:color w:val="000000" w:themeColor="text1"/>
        </w:rPr>
      </w:pPr>
    </w:p>
    <w:p w:rsidR="00E24AE1" w:rsidRDefault="00E24AE1" w:rsidP="00E24AE1">
      <w:pPr>
        <w:pStyle w:val="Default"/>
        <w:jc w:val="both"/>
        <w:rPr>
          <w:b/>
          <w:color w:val="000000" w:themeColor="text1"/>
        </w:rPr>
      </w:pPr>
      <w:r w:rsidRPr="007D6A7F">
        <w:rPr>
          <w:b/>
          <w:color w:val="000000" w:themeColor="text1"/>
        </w:rPr>
        <w:t>2.§</w:t>
      </w:r>
      <w:r w:rsidRPr="00EC436D">
        <w:rPr>
          <w:b/>
          <w:color w:val="000000" w:themeColor="text1"/>
        </w:rPr>
        <w:t xml:space="preserve"> </w:t>
      </w:r>
      <w:proofErr w:type="gramStart"/>
      <w:r>
        <w:rPr>
          <w:b/>
          <w:color w:val="000000" w:themeColor="text1"/>
        </w:rPr>
        <w:t>A</w:t>
      </w:r>
      <w:r w:rsidRPr="007D6A7F">
        <w:rPr>
          <w:b/>
          <w:bCs/>
          <w:color w:val="000000" w:themeColor="text1"/>
          <w:sz w:val="23"/>
          <w:szCs w:val="23"/>
        </w:rPr>
        <w:t xml:space="preserve"> </w:t>
      </w:r>
      <w:r w:rsidRPr="009F4E8F">
        <w:rPr>
          <w:b/>
          <w:bCs/>
          <w:color w:val="000000" w:themeColor="text1"/>
          <w:sz w:val="23"/>
          <w:szCs w:val="23"/>
        </w:rPr>
        <w:t xml:space="preserve"> települési</w:t>
      </w:r>
      <w:proofErr w:type="gramEnd"/>
      <w:r w:rsidRPr="009F4E8F">
        <w:rPr>
          <w:b/>
          <w:bCs/>
          <w:color w:val="000000" w:themeColor="text1"/>
          <w:sz w:val="23"/>
          <w:szCs w:val="23"/>
        </w:rPr>
        <w:t xml:space="preserve"> szilárdhulladék kezelésével kapcsolatos közszolgáltatásról</w:t>
      </w:r>
      <w:r>
        <w:rPr>
          <w:b/>
          <w:bCs/>
          <w:color w:val="000000" w:themeColor="text1"/>
          <w:sz w:val="23"/>
          <w:szCs w:val="23"/>
        </w:rPr>
        <w:t xml:space="preserve"> szóló 11/2014. (IV.28.) önkormányzati rendelet</w:t>
      </w:r>
      <w:r>
        <w:rPr>
          <w:b/>
          <w:color w:val="000000" w:themeColor="text1"/>
        </w:rPr>
        <w:t xml:space="preserve"> 9.§</w:t>
      </w:r>
      <w:proofErr w:type="spellStart"/>
      <w:r>
        <w:rPr>
          <w:b/>
          <w:color w:val="000000" w:themeColor="text1"/>
        </w:rPr>
        <w:t>-a</w:t>
      </w:r>
      <w:proofErr w:type="spellEnd"/>
      <w:r>
        <w:rPr>
          <w:b/>
          <w:color w:val="000000" w:themeColor="text1"/>
        </w:rPr>
        <w:t xml:space="preserve"> helyébe a következő szövegrész lép:</w:t>
      </w:r>
    </w:p>
    <w:p w:rsidR="00E24AE1" w:rsidRPr="007D6A7F" w:rsidRDefault="00E24AE1" w:rsidP="00E24AE1">
      <w:pPr>
        <w:pStyle w:val="Default"/>
        <w:jc w:val="both"/>
        <w:rPr>
          <w:b/>
          <w:bCs/>
          <w:color w:val="000000" w:themeColor="text1"/>
        </w:rPr>
      </w:pPr>
    </w:p>
    <w:p w:rsidR="00E24AE1" w:rsidRPr="00EC436D" w:rsidRDefault="00E24AE1" w:rsidP="00E24AE1">
      <w:pPr>
        <w:pStyle w:val="Default"/>
        <w:jc w:val="both"/>
        <w:rPr>
          <w:i/>
          <w:color w:val="000000" w:themeColor="text1"/>
          <w:sz w:val="23"/>
          <w:szCs w:val="23"/>
        </w:rPr>
      </w:pPr>
      <w:r>
        <w:rPr>
          <w:b/>
          <w:bCs/>
          <w:i/>
          <w:color w:val="000000" w:themeColor="text1"/>
          <w:sz w:val="23"/>
          <w:szCs w:val="23"/>
        </w:rPr>
        <w:t>„</w:t>
      </w:r>
      <w:r w:rsidRPr="00EC436D">
        <w:rPr>
          <w:b/>
          <w:bCs/>
          <w:i/>
          <w:color w:val="000000" w:themeColor="text1"/>
          <w:sz w:val="23"/>
          <w:szCs w:val="23"/>
        </w:rPr>
        <w:t xml:space="preserve">9. § </w:t>
      </w:r>
      <w:r w:rsidRPr="00EC436D">
        <w:rPr>
          <w:i/>
          <w:color w:val="000000" w:themeColor="text1"/>
          <w:sz w:val="23"/>
          <w:szCs w:val="23"/>
        </w:rPr>
        <w:t xml:space="preserve">A Közszolgáltató köteles a rendelet hatálya alá tartozó ingatlanon keletkezett települési hulladékot az e rendeletben előírt szabályok szerint rendszeresen elszállítani engedéllyel rendelkező hulladéklerakó, ártalmatlanító helyre - Szabolcs-Szatmár-Bere megye érvényes engedéllyel rendelkező hulladéklerakói: Nyíregyháza, Nagyecsed, Kisvárda- és annak ártalommentes elhelyezéséről a szakmai környezetvédelmi szabályoknak megfelelő módon gondoskodni. </w:t>
      </w:r>
      <w:r>
        <w:rPr>
          <w:i/>
          <w:color w:val="000000" w:themeColor="text1"/>
          <w:sz w:val="23"/>
          <w:szCs w:val="23"/>
        </w:rPr>
        <w:t>„</w:t>
      </w:r>
    </w:p>
    <w:p w:rsidR="00E24AE1" w:rsidRPr="007D6A7F" w:rsidRDefault="00E24AE1" w:rsidP="00E24AE1">
      <w:pPr>
        <w:jc w:val="both"/>
        <w:rPr>
          <w:i/>
        </w:rPr>
      </w:pPr>
    </w:p>
    <w:p w:rsidR="00E24AE1" w:rsidRDefault="00E24AE1" w:rsidP="00E24AE1">
      <w:pPr>
        <w:pStyle w:val="Default"/>
        <w:jc w:val="both"/>
        <w:rPr>
          <w:b/>
        </w:rPr>
      </w:pPr>
      <w:r>
        <w:rPr>
          <w:b/>
        </w:rPr>
        <w:t xml:space="preserve">3. § </w:t>
      </w:r>
      <w:proofErr w:type="gramStart"/>
      <w:r>
        <w:rPr>
          <w:b/>
          <w:color w:val="000000" w:themeColor="text1"/>
        </w:rPr>
        <w:t>A</w:t>
      </w:r>
      <w:r w:rsidRPr="007D6A7F">
        <w:rPr>
          <w:b/>
          <w:bCs/>
          <w:color w:val="000000" w:themeColor="text1"/>
          <w:sz w:val="23"/>
          <w:szCs w:val="23"/>
        </w:rPr>
        <w:t xml:space="preserve"> </w:t>
      </w:r>
      <w:r w:rsidRPr="009F4E8F">
        <w:rPr>
          <w:b/>
          <w:bCs/>
          <w:color w:val="000000" w:themeColor="text1"/>
          <w:sz w:val="23"/>
          <w:szCs w:val="23"/>
        </w:rPr>
        <w:t xml:space="preserve"> települési</w:t>
      </w:r>
      <w:proofErr w:type="gramEnd"/>
      <w:r w:rsidRPr="009F4E8F">
        <w:rPr>
          <w:b/>
          <w:bCs/>
          <w:color w:val="000000" w:themeColor="text1"/>
          <w:sz w:val="23"/>
          <w:szCs w:val="23"/>
        </w:rPr>
        <w:t xml:space="preserve"> szilárdhulladék kezelésével kapcsolatos közszolgáltatásról</w:t>
      </w:r>
      <w:r>
        <w:rPr>
          <w:b/>
          <w:bCs/>
          <w:color w:val="000000" w:themeColor="text1"/>
          <w:sz w:val="23"/>
          <w:szCs w:val="23"/>
        </w:rPr>
        <w:t xml:space="preserve"> szóló 11/2014. (IV.28.) önkormányzati rendelet</w:t>
      </w:r>
      <w:r>
        <w:rPr>
          <w:b/>
          <w:color w:val="000000" w:themeColor="text1"/>
        </w:rPr>
        <w:t xml:space="preserve"> 8.§ (2) bekezdése helyébe a következő szövegrész lép:</w:t>
      </w:r>
    </w:p>
    <w:p w:rsidR="00E24AE1" w:rsidRPr="00010EB9" w:rsidRDefault="00E24AE1" w:rsidP="00E24AE1">
      <w:pPr>
        <w:pStyle w:val="Default"/>
        <w:jc w:val="both"/>
        <w:rPr>
          <w:i/>
          <w:color w:val="000000" w:themeColor="text1"/>
          <w:sz w:val="23"/>
          <w:szCs w:val="23"/>
        </w:rPr>
      </w:pPr>
      <w:r>
        <w:rPr>
          <w:b/>
          <w:i/>
        </w:rPr>
        <w:t>„</w:t>
      </w:r>
      <w:r w:rsidRPr="00010EB9">
        <w:rPr>
          <w:b/>
          <w:i/>
        </w:rPr>
        <w:t xml:space="preserve">8.§ </w:t>
      </w:r>
      <w:r w:rsidRPr="00010EB9">
        <w:rPr>
          <w:i/>
          <w:color w:val="000000" w:themeColor="text1"/>
          <w:sz w:val="23"/>
          <w:szCs w:val="23"/>
        </w:rPr>
        <w:t xml:space="preserve">(2) </w:t>
      </w:r>
      <w:r w:rsidRPr="00010EB9">
        <w:rPr>
          <w:i/>
          <w:sz w:val="23"/>
          <w:szCs w:val="23"/>
        </w:rPr>
        <w:t>A közüzemi szerződés alapján rendelkezésre álló gyűjtőedények fajtái: 110-120 Literes,1.100</w:t>
      </w:r>
      <w:proofErr w:type="gramStart"/>
      <w:r w:rsidRPr="00010EB9">
        <w:rPr>
          <w:i/>
          <w:sz w:val="23"/>
          <w:szCs w:val="23"/>
        </w:rPr>
        <w:t>,Literesek</w:t>
      </w:r>
      <w:proofErr w:type="gramEnd"/>
      <w:r w:rsidRPr="00010EB9">
        <w:rPr>
          <w:i/>
          <w:sz w:val="23"/>
          <w:szCs w:val="23"/>
        </w:rPr>
        <w:t xml:space="preserve"> lehetnek az igénybe vehető a gyűjtőedények, továbbá lehetőség van a többlethulladék elszállítására szolgáló </w:t>
      </w:r>
      <w:proofErr w:type="spellStart"/>
      <w:r w:rsidRPr="00010EB9">
        <w:rPr>
          <w:i/>
          <w:sz w:val="23"/>
          <w:szCs w:val="23"/>
        </w:rPr>
        <w:t>egyenzsákra</w:t>
      </w:r>
      <w:proofErr w:type="spellEnd"/>
      <w:r w:rsidRPr="00010EB9">
        <w:rPr>
          <w:i/>
          <w:sz w:val="23"/>
          <w:szCs w:val="23"/>
        </w:rPr>
        <w:t>.</w:t>
      </w:r>
      <w:r>
        <w:rPr>
          <w:i/>
          <w:sz w:val="23"/>
          <w:szCs w:val="23"/>
        </w:rPr>
        <w:t>”</w:t>
      </w:r>
    </w:p>
    <w:p w:rsidR="00E24AE1" w:rsidRDefault="00E24AE1" w:rsidP="00E24AE1">
      <w:pPr>
        <w:pStyle w:val="NormlWeb"/>
        <w:spacing w:after="0" w:afterAutospacing="0"/>
      </w:pPr>
      <w:r w:rsidRPr="00010EB9">
        <w:rPr>
          <w:b/>
        </w:rPr>
        <w:t>4.§</w:t>
      </w:r>
      <w:r>
        <w:t xml:space="preserve"> A rendelet kihirdetése napján 15.00 órakor</w:t>
      </w:r>
      <w:r w:rsidRPr="00DF1A2A">
        <w:t xml:space="preserve"> </w:t>
      </w:r>
      <w:r>
        <w:t>lép hatályba</w:t>
      </w:r>
    </w:p>
    <w:p w:rsidR="00E24AE1" w:rsidRDefault="00E24AE1" w:rsidP="00E24AE1">
      <w:pPr>
        <w:pStyle w:val="NormlWeb"/>
        <w:spacing w:after="0" w:afterAutospacing="0"/>
      </w:pPr>
      <w:r>
        <w:rPr>
          <w:b/>
        </w:rPr>
        <w:t>5. §</w:t>
      </w:r>
      <w:r>
        <w:t xml:space="preserve"> A rendelet a hatályba lépését követő napon hatályát veszti.</w:t>
      </w:r>
    </w:p>
    <w:p w:rsidR="00E24AE1" w:rsidRDefault="00E24AE1" w:rsidP="00E24AE1">
      <w:pPr>
        <w:pStyle w:val="NormlWeb"/>
        <w:spacing w:after="0" w:afterAutospacing="0"/>
      </w:pPr>
      <w:proofErr w:type="spellStart"/>
      <w:proofErr w:type="gramStart"/>
      <w:r>
        <w:t>Györtelek</w:t>
      </w:r>
      <w:proofErr w:type="spellEnd"/>
      <w:r>
        <w:t xml:space="preserve"> ,</w:t>
      </w:r>
      <w:proofErr w:type="gramEnd"/>
      <w:r>
        <w:t xml:space="preserve"> 2014. július  </w:t>
      </w:r>
    </w:p>
    <w:p w:rsidR="00E24AE1" w:rsidRDefault="00E24AE1" w:rsidP="00E24AE1">
      <w:pPr>
        <w:pStyle w:val="NormlWeb"/>
        <w:spacing w:after="0" w:afterAutospacing="0"/>
      </w:pPr>
    </w:p>
    <w:p w:rsidR="00E24AE1" w:rsidRPr="00744F68" w:rsidRDefault="00E24AE1" w:rsidP="00E24AE1">
      <w:pPr>
        <w:pStyle w:val="NormlWeb"/>
        <w:spacing w:before="0" w:beforeAutospacing="0" w:after="0" w:afterAutospacing="0"/>
        <w:jc w:val="center"/>
        <w:rPr>
          <w:b/>
        </w:rPr>
      </w:pPr>
      <w:r w:rsidRPr="00744F68">
        <w:rPr>
          <w:b/>
        </w:rPr>
        <w:t xml:space="preserve">Halmi József </w:t>
      </w:r>
      <w:r w:rsidRPr="00744F68">
        <w:rPr>
          <w:b/>
        </w:rPr>
        <w:tab/>
      </w:r>
      <w:r w:rsidRPr="00744F68">
        <w:rPr>
          <w:b/>
        </w:rPr>
        <w:tab/>
      </w:r>
      <w:r w:rsidRPr="00744F68">
        <w:rPr>
          <w:b/>
        </w:rPr>
        <w:tab/>
      </w:r>
      <w:r w:rsidRPr="00744F68">
        <w:rPr>
          <w:b/>
        </w:rPr>
        <w:tab/>
      </w:r>
      <w:r w:rsidRPr="00744F68">
        <w:rPr>
          <w:b/>
        </w:rPr>
        <w:tab/>
        <w:t>dr. Sipos Éva</w:t>
      </w:r>
    </w:p>
    <w:p w:rsidR="00E24AE1" w:rsidRDefault="00E24AE1" w:rsidP="00E24AE1">
      <w:pPr>
        <w:pStyle w:val="NormlWeb"/>
        <w:spacing w:before="0" w:beforeAutospacing="0" w:after="0" w:afterAutospacing="0"/>
        <w:rPr>
          <w:b/>
        </w:rPr>
      </w:pPr>
      <w:r>
        <w:rPr>
          <w:b/>
        </w:rPr>
        <w:t xml:space="preserve">                            </w:t>
      </w:r>
      <w:r w:rsidRPr="00744F68">
        <w:rPr>
          <w:b/>
        </w:rPr>
        <w:t xml:space="preserve"> </w:t>
      </w:r>
      <w:proofErr w:type="gramStart"/>
      <w:r w:rsidRPr="00744F68">
        <w:rPr>
          <w:b/>
        </w:rPr>
        <w:t>polgármester</w:t>
      </w:r>
      <w:proofErr w:type="gramEnd"/>
      <w:r w:rsidRPr="00744F68">
        <w:rPr>
          <w:b/>
        </w:rPr>
        <w:t xml:space="preserve"> </w:t>
      </w:r>
      <w:r w:rsidRPr="00744F68">
        <w:rPr>
          <w:b/>
        </w:rPr>
        <w:tab/>
      </w:r>
      <w:r w:rsidRPr="00744F68">
        <w:rPr>
          <w:b/>
        </w:rPr>
        <w:tab/>
      </w:r>
      <w:r w:rsidRPr="00744F68">
        <w:rPr>
          <w:b/>
        </w:rPr>
        <w:tab/>
      </w:r>
      <w:r w:rsidRPr="00744F68">
        <w:rPr>
          <w:b/>
        </w:rPr>
        <w:tab/>
        <w:t xml:space="preserve">          jegyző</w:t>
      </w:r>
    </w:p>
    <w:p w:rsidR="00E24AE1" w:rsidRPr="003F52D5" w:rsidRDefault="00E24AE1" w:rsidP="00E24AE1">
      <w:pPr>
        <w:jc w:val="both"/>
        <w:rPr>
          <w:i/>
        </w:rPr>
      </w:pPr>
    </w:p>
    <w:p w:rsidR="00E24AE1" w:rsidRDefault="00E24AE1">
      <w:pPr>
        <w:jc w:val="both"/>
        <w:rPr>
          <w:i/>
        </w:rPr>
      </w:pPr>
    </w:p>
    <w:p w:rsidR="00E24AE1" w:rsidRDefault="00E24AE1">
      <w:pPr>
        <w:jc w:val="both"/>
        <w:rPr>
          <w:i/>
        </w:rPr>
      </w:pPr>
    </w:p>
    <w:p w:rsidR="00E24AE1" w:rsidRDefault="00E24AE1">
      <w:pPr>
        <w:jc w:val="both"/>
        <w:rPr>
          <w:i/>
        </w:rPr>
      </w:pPr>
    </w:p>
    <w:p w:rsidR="00E24AE1" w:rsidRDefault="00E24AE1">
      <w:pPr>
        <w:jc w:val="both"/>
        <w:rPr>
          <w:i/>
        </w:rPr>
      </w:pPr>
    </w:p>
    <w:p w:rsidR="00E24AE1" w:rsidRPr="003F52D5" w:rsidRDefault="00E24AE1">
      <w:pPr>
        <w:jc w:val="both"/>
        <w:rPr>
          <w:i/>
        </w:rPr>
      </w:pPr>
    </w:p>
    <w:sectPr w:rsidR="00E24AE1" w:rsidRPr="003F52D5" w:rsidSect="00991F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96085"/>
    <w:multiLevelType w:val="hybridMultilevel"/>
    <w:tmpl w:val="516624C4"/>
    <w:lvl w:ilvl="0" w:tplc="87EE22E0">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B432897"/>
    <w:multiLevelType w:val="hybridMultilevel"/>
    <w:tmpl w:val="8C3C6F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CD9"/>
    <w:rsid w:val="00010EB9"/>
    <w:rsid w:val="001316E6"/>
    <w:rsid w:val="00331317"/>
    <w:rsid w:val="003871DA"/>
    <w:rsid w:val="003F52D5"/>
    <w:rsid w:val="00467FA0"/>
    <w:rsid w:val="004D1164"/>
    <w:rsid w:val="00550CE7"/>
    <w:rsid w:val="007D6A7F"/>
    <w:rsid w:val="00817DA3"/>
    <w:rsid w:val="008A0CD9"/>
    <w:rsid w:val="00991FD6"/>
    <w:rsid w:val="00A409B4"/>
    <w:rsid w:val="00AA3EF0"/>
    <w:rsid w:val="00B8078C"/>
    <w:rsid w:val="00BC5924"/>
    <w:rsid w:val="00DF1A2A"/>
    <w:rsid w:val="00E24AE1"/>
    <w:rsid w:val="00EC436D"/>
    <w:rsid w:val="00F97A7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0CD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A0C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Web">
    <w:name w:val="Normal (Web)"/>
    <w:basedOn w:val="Norml"/>
    <w:uiPriority w:val="99"/>
    <w:unhideWhenUsed/>
    <w:rsid w:val="00DF1A2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3881</Words>
  <Characters>26785</Characters>
  <Application>Microsoft Office Word</Application>
  <DocSecurity>0</DocSecurity>
  <Lines>223</Lines>
  <Paragraphs>61</Paragraphs>
  <ScaleCrop>false</ScaleCrop>
  <Company/>
  <LinksUpToDate>false</LinksUpToDate>
  <CharactersWithSpaces>30605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Jegyzo</dc:creator>
  <cp:lastModifiedBy>Jegyzo</cp:lastModifiedBy>
  <cp:revision>22</cp:revision>
  <cp:lastPrinted>2014-07-17T09:42:00Z</cp:lastPrinted>
  <dcterms:created xsi:type="dcterms:W3CDTF">2014-06-24T09:06:00Z</dcterms:created>
  <dcterms:modified xsi:type="dcterms:W3CDTF">2014-07-17T09:42:00Z</dcterms:modified>
</cp:coreProperties>
</file>