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E" w:rsidRPr="00FD736E" w:rsidRDefault="00941699" w:rsidP="002F699E">
      <w:pPr>
        <w:tabs>
          <w:tab w:val="center" w:pos="0"/>
          <w:tab w:val="center" w:pos="9000"/>
        </w:tabs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Győrtelek</w:t>
      </w:r>
      <w:r w:rsidR="002F699E" w:rsidRPr="00FD736E">
        <w:rPr>
          <w:rFonts w:ascii="Book Antiqua" w:hAnsi="Book Antiqua"/>
          <w:b/>
          <w:sz w:val="24"/>
          <w:szCs w:val="24"/>
        </w:rPr>
        <w:t xml:space="preserve"> Község Önkormányzat </w:t>
      </w:r>
    </w:p>
    <w:p w:rsidR="002F699E" w:rsidRPr="00FD736E" w:rsidRDefault="002F699E" w:rsidP="002F699E">
      <w:pPr>
        <w:tabs>
          <w:tab w:val="center" w:pos="0"/>
          <w:tab w:val="center" w:pos="9000"/>
        </w:tabs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FD736E">
        <w:rPr>
          <w:rFonts w:ascii="Book Antiqua" w:hAnsi="Book Antiqua"/>
          <w:b/>
          <w:sz w:val="24"/>
          <w:szCs w:val="24"/>
        </w:rPr>
        <w:t>Képviselő-testületének</w:t>
      </w:r>
    </w:p>
    <w:p w:rsidR="002F699E" w:rsidRPr="0098066A" w:rsidRDefault="002F699E" w:rsidP="002F699E">
      <w:pPr>
        <w:tabs>
          <w:tab w:val="center" w:pos="0"/>
          <w:tab w:val="center" w:pos="900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D736E">
        <w:rPr>
          <w:rFonts w:ascii="Book Antiqua" w:hAnsi="Book Antiqua"/>
          <w:b/>
          <w:bCs/>
          <w:sz w:val="24"/>
          <w:szCs w:val="24"/>
        </w:rPr>
        <w:t>1</w:t>
      </w:r>
      <w:r w:rsidR="00941699">
        <w:rPr>
          <w:rFonts w:ascii="Book Antiqua" w:hAnsi="Book Antiqua"/>
          <w:b/>
          <w:bCs/>
          <w:sz w:val="24"/>
          <w:szCs w:val="24"/>
        </w:rPr>
        <w:t>4</w:t>
      </w:r>
      <w:r w:rsidRPr="00FD736E">
        <w:rPr>
          <w:rFonts w:ascii="Book Antiqua" w:hAnsi="Book Antiqua"/>
          <w:b/>
          <w:bCs/>
          <w:sz w:val="24"/>
          <w:szCs w:val="24"/>
        </w:rPr>
        <w:t>/</w:t>
      </w:r>
      <w:r w:rsidRPr="0098066A">
        <w:rPr>
          <w:rFonts w:ascii="Book Antiqua" w:hAnsi="Book Antiqua"/>
          <w:b/>
          <w:bCs/>
          <w:sz w:val="24"/>
          <w:szCs w:val="24"/>
        </w:rPr>
        <w:t>2016.(XII.1</w:t>
      </w:r>
      <w:r w:rsidR="0098066A" w:rsidRPr="0098066A">
        <w:rPr>
          <w:rFonts w:ascii="Book Antiqua" w:hAnsi="Book Antiqua"/>
          <w:b/>
          <w:bCs/>
          <w:sz w:val="24"/>
          <w:szCs w:val="24"/>
        </w:rPr>
        <w:t>5</w:t>
      </w:r>
      <w:r w:rsidRPr="0098066A">
        <w:rPr>
          <w:rFonts w:ascii="Book Antiqua" w:hAnsi="Book Antiqua"/>
          <w:b/>
          <w:bCs/>
          <w:sz w:val="24"/>
          <w:szCs w:val="24"/>
        </w:rPr>
        <w:t>.) önkormányzati rendelete</w:t>
      </w:r>
    </w:p>
    <w:p w:rsidR="002F699E" w:rsidRPr="0098066A" w:rsidRDefault="002F699E" w:rsidP="002F699E">
      <w:pPr>
        <w:tabs>
          <w:tab w:val="center" w:pos="0"/>
          <w:tab w:val="center" w:pos="900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B27C9" w:rsidRPr="0098066A" w:rsidRDefault="00941699" w:rsidP="008B27C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8066A">
        <w:rPr>
          <w:rFonts w:ascii="Book Antiqua" w:hAnsi="Book Antiqua"/>
          <w:b/>
          <w:sz w:val="24"/>
          <w:szCs w:val="24"/>
        </w:rPr>
        <w:t xml:space="preserve">Győrtelek </w:t>
      </w:r>
      <w:r w:rsidR="0098066A" w:rsidRPr="0098066A">
        <w:rPr>
          <w:rFonts w:ascii="Book Antiqua" w:hAnsi="Book Antiqua"/>
          <w:b/>
          <w:sz w:val="24"/>
          <w:szCs w:val="24"/>
        </w:rPr>
        <w:t>Község 9</w:t>
      </w:r>
      <w:r w:rsidR="008B27C9" w:rsidRPr="0098066A">
        <w:rPr>
          <w:rFonts w:ascii="Book Antiqua" w:hAnsi="Book Antiqua"/>
          <w:b/>
          <w:sz w:val="24"/>
          <w:szCs w:val="24"/>
        </w:rPr>
        <w:t>/200</w:t>
      </w:r>
      <w:r w:rsidR="0098066A" w:rsidRPr="0098066A">
        <w:rPr>
          <w:rFonts w:ascii="Book Antiqua" w:hAnsi="Book Antiqua"/>
          <w:b/>
          <w:sz w:val="24"/>
          <w:szCs w:val="24"/>
        </w:rPr>
        <w:t>8</w:t>
      </w:r>
      <w:r w:rsidR="008B27C9" w:rsidRPr="0098066A">
        <w:rPr>
          <w:rFonts w:ascii="Book Antiqua" w:hAnsi="Book Antiqua"/>
          <w:b/>
          <w:sz w:val="24"/>
          <w:szCs w:val="24"/>
        </w:rPr>
        <w:t>.(VI.</w:t>
      </w:r>
      <w:r w:rsidR="0098066A" w:rsidRPr="0098066A">
        <w:rPr>
          <w:rFonts w:ascii="Book Antiqua" w:hAnsi="Book Antiqua"/>
          <w:b/>
          <w:sz w:val="24"/>
          <w:szCs w:val="24"/>
        </w:rPr>
        <w:t>27</w:t>
      </w:r>
      <w:r w:rsidR="008B27C9" w:rsidRPr="0098066A">
        <w:rPr>
          <w:rFonts w:ascii="Book Antiqua" w:hAnsi="Book Antiqua"/>
          <w:b/>
          <w:sz w:val="24"/>
          <w:szCs w:val="24"/>
        </w:rPr>
        <w:t xml:space="preserve">.) számú rendeletének – </w:t>
      </w:r>
    </w:p>
    <w:p w:rsidR="008B27C9" w:rsidRPr="0098066A" w:rsidRDefault="008B27C9" w:rsidP="008B27C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98066A">
        <w:rPr>
          <w:rFonts w:ascii="Book Antiqua" w:hAnsi="Book Antiqua"/>
          <w:b/>
          <w:sz w:val="24"/>
          <w:szCs w:val="24"/>
        </w:rPr>
        <w:t>a</w:t>
      </w:r>
      <w:proofErr w:type="gramEnd"/>
      <w:r w:rsidRPr="0098066A">
        <w:rPr>
          <w:rFonts w:ascii="Book Antiqua" w:hAnsi="Book Antiqua"/>
          <w:b/>
          <w:sz w:val="24"/>
          <w:szCs w:val="24"/>
        </w:rPr>
        <w:t xml:space="preserve"> </w:t>
      </w:r>
      <w:r w:rsidR="0098066A" w:rsidRPr="0098066A">
        <w:rPr>
          <w:rFonts w:ascii="Book Antiqua" w:hAnsi="Book Antiqua"/>
          <w:b/>
          <w:sz w:val="24"/>
          <w:szCs w:val="24"/>
        </w:rPr>
        <w:t>Helyi Építési Szabályzatról és a Szabályozási Tervek elfog</w:t>
      </w:r>
      <w:r w:rsidR="009509BA">
        <w:rPr>
          <w:rFonts w:ascii="Book Antiqua" w:hAnsi="Book Antiqua"/>
          <w:b/>
          <w:sz w:val="24"/>
          <w:szCs w:val="24"/>
        </w:rPr>
        <w:t>a</w:t>
      </w:r>
      <w:r w:rsidR="0098066A" w:rsidRPr="0098066A">
        <w:rPr>
          <w:rFonts w:ascii="Book Antiqua" w:hAnsi="Book Antiqua"/>
          <w:b/>
          <w:sz w:val="24"/>
          <w:szCs w:val="24"/>
        </w:rPr>
        <w:t>dásáról</w:t>
      </w:r>
      <w:r w:rsidRPr="0098066A">
        <w:rPr>
          <w:rFonts w:ascii="Book Antiqua" w:hAnsi="Book Antiqua"/>
          <w:b/>
          <w:sz w:val="24"/>
          <w:szCs w:val="24"/>
        </w:rPr>
        <w:t xml:space="preserve"> – </w:t>
      </w:r>
    </w:p>
    <w:p w:rsidR="002F699E" w:rsidRPr="0098066A" w:rsidRDefault="002F699E" w:rsidP="008B27C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98066A">
        <w:rPr>
          <w:rFonts w:ascii="Book Antiqua" w:hAnsi="Book Antiqua"/>
          <w:b/>
          <w:sz w:val="24"/>
          <w:szCs w:val="24"/>
        </w:rPr>
        <w:t>módosításáról</w:t>
      </w:r>
      <w:proofErr w:type="gramEnd"/>
    </w:p>
    <w:p w:rsidR="002F699E" w:rsidRPr="0098066A" w:rsidRDefault="002F699E" w:rsidP="002F699E">
      <w:pPr>
        <w:pStyle w:val="Listaszerbekezds"/>
        <w:spacing w:after="0" w:line="240" w:lineRule="auto"/>
        <w:ind w:left="0"/>
        <w:jc w:val="center"/>
        <w:rPr>
          <w:rFonts w:ascii="Book Antiqua" w:hAnsi="Book Antiqua" w:cs="Times New Roman"/>
          <w:b/>
          <w:szCs w:val="24"/>
        </w:rPr>
      </w:pPr>
    </w:p>
    <w:p w:rsidR="00985DE3" w:rsidRPr="009509BA" w:rsidRDefault="00941699" w:rsidP="002F699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8066A">
        <w:rPr>
          <w:rFonts w:ascii="Book Antiqua" w:hAnsi="Book Antiqua"/>
          <w:sz w:val="24"/>
          <w:szCs w:val="24"/>
        </w:rPr>
        <w:t xml:space="preserve">Győrtelek </w:t>
      </w:r>
      <w:r w:rsidR="002F699E" w:rsidRPr="0098066A">
        <w:rPr>
          <w:rFonts w:ascii="Book Antiqua" w:hAnsi="Book Antiqua"/>
          <w:sz w:val="24"/>
          <w:szCs w:val="24"/>
        </w:rPr>
        <w:t xml:space="preserve">Község Önkormányzata Képviselő-testülete az </w:t>
      </w:r>
      <w:r w:rsidR="008A71B6" w:rsidRPr="0098066A">
        <w:rPr>
          <w:rFonts w:ascii="Book Antiqua" w:hAnsi="Book Antiqua"/>
          <w:sz w:val="24"/>
          <w:szCs w:val="24"/>
        </w:rPr>
        <w:t>épített környezet alakításáról és védelméről szóló 1997. évi LXXVIII. törvény</w:t>
      </w:r>
      <w:r w:rsidR="008A71B6" w:rsidRPr="008A71B6">
        <w:rPr>
          <w:rFonts w:ascii="Book Antiqua" w:hAnsi="Book Antiqua"/>
          <w:sz w:val="24"/>
          <w:szCs w:val="24"/>
        </w:rPr>
        <w:t xml:space="preserve"> 62. § (6) bekezdés 6. pontjában kapott felhatalmazás alapján, a Magyarország helyi önkormányzatairól szóló 2011. évi CLXXXIX. törvény 13. § (1) bekezdés 1. pontjában meghatározott feladatkörében eljárva a </w:t>
      </w:r>
      <w:r w:rsidR="008A71B6" w:rsidRPr="009509BA">
        <w:rPr>
          <w:rFonts w:ascii="Book Antiqua" w:hAnsi="Book Antiqua"/>
          <w:sz w:val="24"/>
          <w:szCs w:val="24"/>
        </w:rPr>
        <w:t>következőket rendeli el:</w:t>
      </w:r>
    </w:p>
    <w:p w:rsidR="00985DE3" w:rsidRPr="009509BA" w:rsidRDefault="00985DE3" w:rsidP="002F699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85DE3" w:rsidRPr="009509BA" w:rsidRDefault="00985DE3" w:rsidP="00985DE3">
      <w:pPr>
        <w:numPr>
          <w:ilvl w:val="0"/>
          <w:numId w:val="1"/>
        </w:num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9509BA">
        <w:rPr>
          <w:rFonts w:ascii="Book Antiqua" w:hAnsi="Book Antiqua"/>
          <w:sz w:val="24"/>
          <w:szCs w:val="24"/>
        </w:rPr>
        <w:t>§</w:t>
      </w:r>
    </w:p>
    <w:p w:rsidR="00985DE3" w:rsidRPr="009509BA" w:rsidRDefault="00985DE3" w:rsidP="00985DE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509BA">
        <w:rPr>
          <w:rFonts w:ascii="Book Antiqua" w:hAnsi="Book Antiqua"/>
          <w:sz w:val="24"/>
          <w:szCs w:val="24"/>
        </w:rPr>
        <w:t xml:space="preserve">Győrtelek Község Önkormányzat Képviselő-testületének </w:t>
      </w:r>
      <w:r w:rsidR="009509BA" w:rsidRPr="009509BA">
        <w:rPr>
          <w:rFonts w:ascii="Book Antiqua" w:hAnsi="Book Antiqua"/>
          <w:sz w:val="24"/>
          <w:szCs w:val="24"/>
        </w:rPr>
        <w:t>9</w:t>
      </w:r>
      <w:r w:rsidRPr="009509BA">
        <w:rPr>
          <w:rFonts w:ascii="Book Antiqua" w:hAnsi="Book Antiqua"/>
          <w:sz w:val="24"/>
          <w:szCs w:val="24"/>
        </w:rPr>
        <w:t>/200</w:t>
      </w:r>
      <w:r w:rsidR="009509BA" w:rsidRPr="009509BA">
        <w:rPr>
          <w:rFonts w:ascii="Book Antiqua" w:hAnsi="Book Antiqua"/>
          <w:sz w:val="24"/>
          <w:szCs w:val="24"/>
        </w:rPr>
        <w:t>8</w:t>
      </w:r>
      <w:r w:rsidRPr="009509BA">
        <w:rPr>
          <w:rFonts w:ascii="Book Antiqua" w:hAnsi="Book Antiqua"/>
          <w:sz w:val="24"/>
          <w:szCs w:val="24"/>
        </w:rPr>
        <w:t>. (VI.</w:t>
      </w:r>
      <w:r w:rsidR="009509BA" w:rsidRPr="009509BA">
        <w:rPr>
          <w:rFonts w:ascii="Book Antiqua" w:hAnsi="Book Antiqua"/>
          <w:sz w:val="24"/>
          <w:szCs w:val="24"/>
        </w:rPr>
        <w:t>27</w:t>
      </w:r>
      <w:r w:rsidRPr="009509BA">
        <w:rPr>
          <w:rFonts w:ascii="Book Antiqua" w:hAnsi="Book Antiqua"/>
          <w:sz w:val="24"/>
          <w:szCs w:val="24"/>
        </w:rPr>
        <w:t xml:space="preserve">.) számú önkormányzati rendeletének - </w:t>
      </w:r>
      <w:r w:rsidR="009509BA" w:rsidRPr="009509BA">
        <w:rPr>
          <w:rFonts w:ascii="Book Antiqua" w:hAnsi="Book Antiqua"/>
          <w:sz w:val="24"/>
          <w:szCs w:val="24"/>
        </w:rPr>
        <w:t xml:space="preserve">a Helyi Építési Szabályzatról és a Szabályozási Tervek elfogadásáról </w:t>
      </w:r>
      <w:r w:rsidRPr="009509BA">
        <w:rPr>
          <w:rFonts w:ascii="Book Antiqua" w:hAnsi="Book Antiqua"/>
          <w:sz w:val="24"/>
          <w:szCs w:val="24"/>
        </w:rPr>
        <w:t xml:space="preserve">– (továbbiakban: Rendelet) </w:t>
      </w:r>
      <w:r w:rsidR="00685F9A" w:rsidRPr="009509BA">
        <w:rPr>
          <w:rFonts w:ascii="Book Antiqua" w:hAnsi="Book Antiqua"/>
          <w:sz w:val="24"/>
          <w:szCs w:val="24"/>
        </w:rPr>
        <w:t>3</w:t>
      </w:r>
      <w:r w:rsidRPr="009509BA">
        <w:rPr>
          <w:rFonts w:ascii="Book Antiqua" w:hAnsi="Book Antiqua"/>
          <w:sz w:val="24"/>
          <w:szCs w:val="24"/>
        </w:rPr>
        <w:t>. § (</w:t>
      </w:r>
      <w:r w:rsidR="00685F9A" w:rsidRPr="009509BA">
        <w:rPr>
          <w:rFonts w:ascii="Book Antiqua" w:hAnsi="Book Antiqua"/>
          <w:sz w:val="24"/>
          <w:szCs w:val="24"/>
        </w:rPr>
        <w:t>2</w:t>
      </w:r>
      <w:r w:rsidRPr="009509BA">
        <w:rPr>
          <w:rFonts w:ascii="Book Antiqua" w:hAnsi="Book Antiqua"/>
          <w:sz w:val="24"/>
          <w:szCs w:val="24"/>
        </w:rPr>
        <w:t>) bekezdése törlésre kerül.</w:t>
      </w:r>
    </w:p>
    <w:p w:rsidR="00985DE3" w:rsidRPr="009509BA" w:rsidRDefault="00985DE3" w:rsidP="00985DE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85DE3" w:rsidRPr="00985DE3" w:rsidRDefault="00985DE3" w:rsidP="008C2DF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985DE3">
        <w:rPr>
          <w:rFonts w:ascii="Book Antiqua" w:hAnsi="Book Antiqua"/>
          <w:b/>
          <w:szCs w:val="24"/>
        </w:rPr>
        <w:t>§</w:t>
      </w:r>
    </w:p>
    <w:p w:rsidR="00985DE3" w:rsidRPr="00FD736E" w:rsidRDefault="00985DE3" w:rsidP="008C2DF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>A R. 1</w:t>
      </w:r>
      <w:r>
        <w:rPr>
          <w:rFonts w:ascii="Book Antiqua" w:hAnsi="Book Antiqua"/>
          <w:sz w:val="24"/>
          <w:szCs w:val="24"/>
        </w:rPr>
        <w:t>2</w:t>
      </w:r>
      <w:r w:rsidRPr="00FD736E">
        <w:rPr>
          <w:rFonts w:ascii="Book Antiqua" w:hAnsi="Book Antiqua"/>
          <w:sz w:val="24"/>
          <w:szCs w:val="24"/>
        </w:rPr>
        <w:t>. § (</w:t>
      </w:r>
      <w:r>
        <w:rPr>
          <w:rFonts w:ascii="Book Antiqua" w:hAnsi="Book Antiqua"/>
          <w:sz w:val="24"/>
          <w:szCs w:val="24"/>
        </w:rPr>
        <w:t>4</w:t>
      </w:r>
      <w:r w:rsidRPr="00FD736E">
        <w:rPr>
          <w:rFonts w:ascii="Book Antiqua" w:hAnsi="Book Antiqua"/>
          <w:sz w:val="24"/>
          <w:szCs w:val="24"/>
        </w:rPr>
        <w:t>) bekezdés</w:t>
      </w:r>
      <w:r>
        <w:rPr>
          <w:rFonts w:ascii="Book Antiqua" w:hAnsi="Book Antiqua"/>
          <w:sz w:val="24"/>
          <w:szCs w:val="24"/>
        </w:rPr>
        <w:t>e törlésre kerül.</w:t>
      </w:r>
    </w:p>
    <w:p w:rsidR="002B2C30" w:rsidRPr="002B2C30" w:rsidRDefault="002B2C30" w:rsidP="008C2DF0">
      <w:pPr>
        <w:pStyle w:val="Listaszerbekezds"/>
        <w:numPr>
          <w:ilvl w:val="0"/>
          <w:numId w:val="1"/>
        </w:numPr>
        <w:spacing w:after="0"/>
        <w:jc w:val="center"/>
        <w:rPr>
          <w:rFonts w:ascii="Book Antiqua" w:hAnsi="Book Antiqua"/>
          <w:b/>
          <w:szCs w:val="24"/>
        </w:rPr>
      </w:pPr>
      <w:r w:rsidRPr="002B2C30">
        <w:rPr>
          <w:rFonts w:ascii="Book Antiqua" w:hAnsi="Book Antiqua"/>
          <w:b/>
          <w:szCs w:val="24"/>
        </w:rPr>
        <w:t>§</w:t>
      </w:r>
    </w:p>
    <w:p w:rsidR="002B2C30" w:rsidRDefault="002B2C30" w:rsidP="008C2DF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 xml:space="preserve">A R. </w:t>
      </w:r>
      <w:r>
        <w:rPr>
          <w:rFonts w:ascii="Book Antiqua" w:hAnsi="Book Antiqua"/>
          <w:sz w:val="24"/>
          <w:szCs w:val="24"/>
        </w:rPr>
        <w:t>20</w:t>
      </w:r>
      <w:r w:rsidRPr="00FD736E">
        <w:rPr>
          <w:rFonts w:ascii="Book Antiqua" w:hAnsi="Book Antiqua"/>
          <w:sz w:val="24"/>
          <w:szCs w:val="24"/>
        </w:rPr>
        <w:t>. § (</w:t>
      </w:r>
      <w:r>
        <w:rPr>
          <w:rFonts w:ascii="Book Antiqua" w:hAnsi="Book Antiqua"/>
          <w:sz w:val="24"/>
          <w:szCs w:val="24"/>
        </w:rPr>
        <w:t>1</w:t>
      </w:r>
      <w:r w:rsidRPr="00FD736E">
        <w:rPr>
          <w:rFonts w:ascii="Book Antiqua" w:hAnsi="Book Antiqua"/>
          <w:sz w:val="24"/>
          <w:szCs w:val="24"/>
        </w:rPr>
        <w:t>) - (</w:t>
      </w:r>
      <w:r>
        <w:rPr>
          <w:rFonts w:ascii="Book Antiqua" w:hAnsi="Book Antiqua"/>
          <w:sz w:val="24"/>
          <w:szCs w:val="24"/>
        </w:rPr>
        <w:t>2</w:t>
      </w:r>
      <w:r w:rsidRPr="00FD736E">
        <w:rPr>
          <w:rFonts w:ascii="Book Antiqua" w:hAnsi="Book Antiqua"/>
          <w:sz w:val="24"/>
          <w:szCs w:val="24"/>
        </w:rPr>
        <w:t>) bekezdése törlésre kerül.</w:t>
      </w:r>
    </w:p>
    <w:p w:rsidR="002B2C30" w:rsidRPr="002B2C30" w:rsidRDefault="002B2C30" w:rsidP="008C2DF0">
      <w:pPr>
        <w:pStyle w:val="Listaszerbekezds"/>
        <w:numPr>
          <w:ilvl w:val="0"/>
          <w:numId w:val="1"/>
        </w:numPr>
        <w:spacing w:after="0"/>
        <w:jc w:val="center"/>
        <w:rPr>
          <w:rFonts w:ascii="Book Antiqua" w:hAnsi="Book Antiqua"/>
          <w:b/>
          <w:szCs w:val="24"/>
        </w:rPr>
      </w:pPr>
      <w:r w:rsidRPr="002B2C30">
        <w:rPr>
          <w:rFonts w:ascii="Book Antiqua" w:hAnsi="Book Antiqua"/>
          <w:b/>
          <w:szCs w:val="24"/>
        </w:rPr>
        <w:t>§</w:t>
      </w:r>
    </w:p>
    <w:p w:rsidR="002B2C30" w:rsidRPr="008C2DF0" w:rsidRDefault="002B2C30" w:rsidP="008C2DF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B2C30">
        <w:rPr>
          <w:rFonts w:ascii="Book Antiqua" w:hAnsi="Book Antiqua"/>
          <w:szCs w:val="24"/>
        </w:rPr>
        <w:t>A R. 2</w:t>
      </w:r>
      <w:r>
        <w:rPr>
          <w:rFonts w:ascii="Book Antiqua" w:hAnsi="Book Antiqua"/>
          <w:szCs w:val="24"/>
        </w:rPr>
        <w:t>1</w:t>
      </w:r>
      <w:r w:rsidRPr="002B2C30">
        <w:rPr>
          <w:rFonts w:ascii="Book Antiqua" w:hAnsi="Book Antiqua"/>
          <w:szCs w:val="24"/>
        </w:rPr>
        <w:t xml:space="preserve">. § (1) </w:t>
      </w:r>
      <w:r w:rsidRPr="008C2DF0">
        <w:rPr>
          <w:rFonts w:ascii="Book Antiqua" w:hAnsi="Book Antiqua"/>
          <w:sz w:val="24"/>
          <w:szCs w:val="24"/>
        </w:rPr>
        <w:t>bekezdése törlésre kerül.</w:t>
      </w:r>
    </w:p>
    <w:p w:rsidR="002B2C30" w:rsidRPr="008C2DF0" w:rsidRDefault="004F11D7" w:rsidP="008C2DF0">
      <w:pPr>
        <w:pStyle w:val="Listaszerbekezds"/>
        <w:numPr>
          <w:ilvl w:val="0"/>
          <w:numId w:val="1"/>
        </w:numPr>
        <w:spacing w:after="0"/>
        <w:jc w:val="center"/>
        <w:rPr>
          <w:rFonts w:ascii="Book Antiqua" w:hAnsi="Book Antiqua"/>
          <w:b/>
          <w:szCs w:val="24"/>
        </w:rPr>
      </w:pPr>
      <w:r w:rsidRPr="008C2DF0">
        <w:rPr>
          <w:rFonts w:ascii="Book Antiqua" w:hAnsi="Book Antiqua"/>
          <w:b/>
          <w:szCs w:val="24"/>
        </w:rPr>
        <w:t>§</w:t>
      </w:r>
    </w:p>
    <w:p w:rsidR="00985DE3" w:rsidRPr="008C2DF0" w:rsidRDefault="004F11D7" w:rsidP="008C2DF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C2DF0">
        <w:rPr>
          <w:rFonts w:ascii="Book Antiqua" w:hAnsi="Book Antiqua"/>
          <w:sz w:val="24"/>
          <w:szCs w:val="24"/>
        </w:rPr>
        <w:t xml:space="preserve">A R. 22. § </w:t>
      </w:r>
      <w:r w:rsidR="009F54F3" w:rsidRPr="008C2DF0">
        <w:rPr>
          <w:rFonts w:ascii="Book Antiqua" w:hAnsi="Book Antiqua"/>
          <w:sz w:val="24"/>
          <w:szCs w:val="24"/>
        </w:rPr>
        <w:t xml:space="preserve">(1) </w:t>
      </w:r>
      <w:r w:rsidRPr="008C2DF0">
        <w:rPr>
          <w:rFonts w:ascii="Book Antiqua" w:hAnsi="Book Antiqua"/>
          <w:sz w:val="24"/>
          <w:szCs w:val="24"/>
        </w:rPr>
        <w:t>helyébe a következő rendelkezés lép:</w:t>
      </w:r>
    </w:p>
    <w:tbl>
      <w:tblPr>
        <w:tblStyle w:val="Rcsostblzat"/>
        <w:tblpPr w:leftFromText="141" w:rightFromText="141" w:vertAnchor="text" w:horzAnchor="page" w:tblpX="1493" w:tblpY="15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85DE3" w:rsidRPr="008C2DF0" w:rsidTr="00985DE3">
        <w:tc>
          <w:tcPr>
            <w:tcW w:w="9606" w:type="dxa"/>
          </w:tcPr>
          <w:p w:rsidR="00985DE3" w:rsidRPr="008C2DF0" w:rsidRDefault="009F54F3" w:rsidP="008C2DF0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C2DF0">
              <w:rPr>
                <w:rFonts w:ascii="Book Antiqua" w:hAnsi="Book Antiqua"/>
                <w:i/>
                <w:sz w:val="24"/>
                <w:szCs w:val="24"/>
              </w:rPr>
              <w:t>„</w:t>
            </w:r>
            <w:r w:rsidR="00985DE3" w:rsidRPr="008C2DF0">
              <w:rPr>
                <w:rFonts w:ascii="Book Antiqua" w:hAnsi="Book Antiqua"/>
                <w:i/>
                <w:sz w:val="24"/>
                <w:szCs w:val="24"/>
              </w:rPr>
              <w:t>(1) A 49-es és a 491-es sz. út zajjellemzőire tekintettel az út szabályozási vonalától mért 30 m-en belül szálloda, szállásadó épület létesítése csak zajvédelmi műszaki megoldások alkalmazása mellett engedélyezhető.</w:t>
            </w:r>
            <w:r w:rsidRPr="008C2DF0">
              <w:rPr>
                <w:rFonts w:ascii="Book Antiqua" w:hAnsi="Book Antiqua"/>
                <w:i/>
                <w:sz w:val="24"/>
                <w:szCs w:val="24"/>
              </w:rPr>
              <w:t>”</w:t>
            </w:r>
          </w:p>
          <w:p w:rsidR="00985DE3" w:rsidRPr="008C2DF0" w:rsidRDefault="00985DE3" w:rsidP="008C2DF0">
            <w:pPr>
              <w:ind w:left="705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F54F3" w:rsidRPr="008C2DF0" w:rsidRDefault="009F54F3" w:rsidP="008C2DF0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Cs w:val="24"/>
              </w:rPr>
            </w:pPr>
            <w:r w:rsidRPr="008C2DF0">
              <w:rPr>
                <w:rFonts w:ascii="Book Antiqua" w:hAnsi="Book Antiqua"/>
                <w:b/>
                <w:szCs w:val="24"/>
              </w:rPr>
              <w:t>§</w:t>
            </w:r>
          </w:p>
          <w:p w:rsidR="008C2DF0" w:rsidRDefault="008C2DF0" w:rsidP="008C2DF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C2DF0">
              <w:rPr>
                <w:rFonts w:ascii="Book Antiqua" w:hAnsi="Book Antiqua"/>
                <w:sz w:val="24"/>
                <w:szCs w:val="24"/>
              </w:rPr>
              <w:t>A R. 23. § (1) bekezdése törlésre kerül.</w:t>
            </w:r>
          </w:p>
          <w:p w:rsidR="008C2DF0" w:rsidRPr="008C2DF0" w:rsidRDefault="008C2DF0" w:rsidP="008C2DF0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§</w:t>
            </w:r>
          </w:p>
          <w:p w:rsidR="008C2DF0" w:rsidRDefault="008C2DF0" w:rsidP="008C2DF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C2DF0">
              <w:rPr>
                <w:rFonts w:ascii="Book Antiqua" w:hAnsi="Book Antiqua"/>
                <w:sz w:val="24"/>
                <w:szCs w:val="24"/>
              </w:rPr>
              <w:t>A R. 23. § (2) bekezdése helyébe a következő szövegrész lép:</w:t>
            </w:r>
          </w:p>
          <w:p w:rsidR="008C2DF0" w:rsidRPr="008C2DF0" w:rsidRDefault="008C2DF0" w:rsidP="008C2DF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985DE3" w:rsidRPr="008C2DF0" w:rsidRDefault="008C2DF0" w:rsidP="008C2DF0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8C2DF0">
              <w:rPr>
                <w:rFonts w:ascii="Book Antiqua" w:hAnsi="Book Antiqua"/>
                <w:i/>
                <w:sz w:val="24"/>
                <w:szCs w:val="24"/>
              </w:rPr>
              <w:t>„</w:t>
            </w:r>
            <w:r w:rsidR="00985DE3" w:rsidRPr="008C2DF0">
              <w:rPr>
                <w:rFonts w:ascii="Book Antiqua" w:hAnsi="Book Antiqua"/>
                <w:i/>
                <w:sz w:val="24"/>
                <w:szCs w:val="24"/>
              </w:rPr>
              <w:t>Általános tájvédelem, természeti területek, élőhelyek védelme:</w:t>
            </w:r>
          </w:p>
          <w:p w:rsidR="00985DE3" w:rsidRPr="00685F9A" w:rsidRDefault="00985DE3" w:rsidP="008C2DF0">
            <w:pPr>
              <w:numPr>
                <w:ilvl w:val="0"/>
                <w:numId w:val="4"/>
              </w:numPr>
              <w:tabs>
                <w:tab w:val="clear" w:pos="1428"/>
                <w:tab w:val="num" w:pos="175"/>
              </w:tabs>
              <w:ind w:left="175" w:firstLine="0"/>
              <w:jc w:val="both"/>
              <w:rPr>
                <w:rFonts w:ascii="Book Antiqua" w:hAnsi="Book Antiqua"/>
                <w:i/>
                <w:color w:val="FF0000"/>
                <w:sz w:val="24"/>
                <w:szCs w:val="24"/>
              </w:rPr>
            </w:pPr>
            <w:r w:rsidRPr="008C2DF0">
              <w:rPr>
                <w:rFonts w:ascii="Book Antiqua" w:hAnsi="Book Antiqua"/>
                <w:i/>
                <w:sz w:val="24"/>
                <w:szCs w:val="24"/>
              </w:rPr>
              <w:t xml:space="preserve">Természeti területen a település belterülete kivételével - tilos a természetes és természet </w:t>
            </w:r>
            <w:proofErr w:type="gramStart"/>
            <w:r w:rsidRPr="008C2DF0">
              <w:rPr>
                <w:rFonts w:ascii="Book Antiqua" w:hAnsi="Book Antiqua"/>
                <w:i/>
                <w:sz w:val="24"/>
                <w:szCs w:val="24"/>
              </w:rPr>
              <w:t>közeli állapotú</w:t>
            </w:r>
            <w:proofErr w:type="gramEnd"/>
            <w:r w:rsidRPr="008C2DF0">
              <w:rPr>
                <w:rFonts w:ascii="Book Antiqua" w:hAnsi="Book Antiqua"/>
                <w:i/>
                <w:sz w:val="24"/>
                <w:szCs w:val="24"/>
              </w:rPr>
              <w:t xml:space="preserve"> vízfolyások, vizes élőhelyek partvonalától számított 50 m-en, tavak partjától számított 100 m-en belül új épületek, mesterséges létesítmények elhelyezése.</w:t>
            </w:r>
            <w:r w:rsidR="008C2DF0" w:rsidRPr="008C2DF0">
              <w:rPr>
                <w:rFonts w:ascii="Book Antiqua" w:hAnsi="Book Antiqua"/>
                <w:i/>
                <w:sz w:val="24"/>
                <w:szCs w:val="24"/>
              </w:rPr>
              <w:t>”</w:t>
            </w:r>
          </w:p>
          <w:p w:rsidR="00685F9A" w:rsidRDefault="00685F9A" w:rsidP="00685F9A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685F9A" w:rsidRPr="00685F9A" w:rsidRDefault="00685F9A" w:rsidP="00685F9A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Cs w:val="24"/>
              </w:rPr>
            </w:pPr>
            <w:r w:rsidRPr="00685F9A">
              <w:rPr>
                <w:rFonts w:ascii="Book Antiqua" w:hAnsi="Book Antiqua"/>
                <w:b/>
                <w:szCs w:val="24"/>
              </w:rPr>
              <w:t>§</w:t>
            </w:r>
          </w:p>
          <w:p w:rsidR="00685F9A" w:rsidRPr="00685F9A" w:rsidRDefault="00685F9A" w:rsidP="00685F9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85F9A">
              <w:rPr>
                <w:rFonts w:ascii="Book Antiqua" w:hAnsi="Book Antiqua"/>
                <w:sz w:val="24"/>
                <w:szCs w:val="24"/>
              </w:rPr>
              <w:t>A R. 24. § (3) bekezdése helyébe a következő szövegrész lép:</w:t>
            </w:r>
          </w:p>
          <w:p w:rsidR="008C2DF0" w:rsidRDefault="00685F9A" w:rsidP="001D4EC9">
            <w:pPr>
              <w:ind w:left="34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685F9A">
              <w:rPr>
                <w:rFonts w:ascii="Book Antiqua" w:hAnsi="Book Antiqua"/>
                <w:i/>
                <w:sz w:val="24"/>
                <w:szCs w:val="24"/>
              </w:rPr>
              <w:t>„</w:t>
            </w:r>
            <w:r w:rsidRPr="00685F9A">
              <w:rPr>
                <w:rFonts w:ascii="Book Antiqua" w:hAnsi="Book Antiqua"/>
                <w:i/>
                <w:sz w:val="24"/>
                <w:szCs w:val="24"/>
              </w:rPr>
              <w:t>Régészeti értékek: melyek jelenleg is védettséget élveznek a HÉSZ 3 sz. mellékletében szerepelnek.</w:t>
            </w:r>
            <w:r w:rsidRPr="00685F9A">
              <w:rPr>
                <w:rFonts w:ascii="Book Antiqua" w:hAnsi="Book Antiqua"/>
                <w:i/>
                <w:sz w:val="24"/>
                <w:szCs w:val="24"/>
              </w:rPr>
              <w:t>”</w:t>
            </w:r>
          </w:p>
          <w:p w:rsidR="009509BA" w:rsidRPr="001D4EC9" w:rsidRDefault="009509BA" w:rsidP="001D4EC9">
            <w:pPr>
              <w:ind w:left="34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355FC6" w:rsidRPr="00FD736E" w:rsidRDefault="00355FC6" w:rsidP="002B2C3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FD736E">
        <w:rPr>
          <w:rFonts w:ascii="Book Antiqua" w:hAnsi="Book Antiqua"/>
          <w:b/>
          <w:szCs w:val="24"/>
        </w:rPr>
        <w:lastRenderedPageBreak/>
        <w:t>§</w:t>
      </w:r>
    </w:p>
    <w:p w:rsidR="00355FC6" w:rsidRPr="00FD736E" w:rsidRDefault="00355FC6" w:rsidP="00355FC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>Ez a rendelet kihirdetést követő napon lép hatályba.</w:t>
      </w: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>K.m.f.</w:t>
      </w:r>
    </w:p>
    <w:p w:rsidR="00355FC6" w:rsidRPr="00FD736E" w:rsidRDefault="0076278D" w:rsidP="00355FC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Halmi József </w:t>
      </w:r>
      <w:proofErr w:type="spellStart"/>
      <w:r w:rsidR="00355FC6" w:rsidRPr="00FD736E">
        <w:rPr>
          <w:rFonts w:ascii="Book Antiqua" w:hAnsi="Book Antiqua"/>
          <w:sz w:val="24"/>
          <w:szCs w:val="24"/>
        </w:rPr>
        <w:t>sk</w:t>
      </w:r>
      <w:proofErr w:type="spellEnd"/>
      <w:r w:rsidR="00355FC6" w:rsidRPr="00FD736E">
        <w:rPr>
          <w:rFonts w:ascii="Book Antiqua" w:hAnsi="Book Antiqua"/>
          <w:sz w:val="24"/>
          <w:szCs w:val="24"/>
        </w:rPr>
        <w:t xml:space="preserve">.                                  </w:t>
      </w:r>
      <w:r>
        <w:rPr>
          <w:rFonts w:ascii="Book Antiqua" w:hAnsi="Book Antiqua"/>
          <w:sz w:val="24"/>
          <w:szCs w:val="24"/>
        </w:rPr>
        <w:tab/>
      </w:r>
      <w:r w:rsidR="00355FC6" w:rsidRPr="00FD736E">
        <w:rPr>
          <w:rFonts w:ascii="Book Antiqua" w:hAnsi="Book Antiqua"/>
          <w:sz w:val="24"/>
          <w:szCs w:val="24"/>
        </w:rPr>
        <w:t xml:space="preserve">Dr. Kovács Adrienn </w:t>
      </w:r>
      <w:proofErr w:type="spellStart"/>
      <w:r w:rsidR="00355FC6" w:rsidRPr="00FD736E">
        <w:rPr>
          <w:rFonts w:ascii="Book Antiqua" w:hAnsi="Book Antiqua"/>
          <w:sz w:val="24"/>
          <w:szCs w:val="24"/>
        </w:rPr>
        <w:t>sk</w:t>
      </w:r>
      <w:proofErr w:type="spellEnd"/>
      <w:r w:rsidR="00355FC6" w:rsidRPr="00FD736E">
        <w:rPr>
          <w:rFonts w:ascii="Book Antiqua" w:hAnsi="Book Antiqua"/>
          <w:sz w:val="24"/>
          <w:szCs w:val="24"/>
        </w:rPr>
        <w:t>.</w:t>
      </w:r>
    </w:p>
    <w:p w:rsidR="00355FC6" w:rsidRPr="00FD736E" w:rsidRDefault="00BD0B10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</w:t>
      </w:r>
      <w:proofErr w:type="gramStart"/>
      <w:r w:rsidR="00355FC6" w:rsidRPr="00FD736E">
        <w:rPr>
          <w:rFonts w:ascii="Book Antiqua" w:hAnsi="Book Antiqua"/>
          <w:sz w:val="24"/>
          <w:szCs w:val="24"/>
        </w:rPr>
        <w:t>polgármester</w:t>
      </w:r>
      <w:proofErr w:type="gramEnd"/>
      <w:r w:rsidR="00355FC6" w:rsidRPr="00FD736E">
        <w:rPr>
          <w:rFonts w:ascii="Book Antiqua" w:hAnsi="Book Antiqua"/>
          <w:sz w:val="24"/>
          <w:szCs w:val="24"/>
        </w:rPr>
        <w:t xml:space="preserve">                                </w:t>
      </w:r>
      <w:r>
        <w:rPr>
          <w:rFonts w:ascii="Book Antiqua" w:hAnsi="Book Antiqua"/>
          <w:sz w:val="24"/>
          <w:szCs w:val="24"/>
        </w:rPr>
        <w:tab/>
      </w:r>
      <w:r w:rsidR="00355FC6" w:rsidRPr="00FD736E">
        <w:rPr>
          <w:rFonts w:ascii="Book Antiqua" w:hAnsi="Book Antiqua"/>
          <w:sz w:val="24"/>
          <w:szCs w:val="24"/>
        </w:rPr>
        <w:t xml:space="preserve">                       jegyző</w:t>
      </w: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>Kihirdetési záradék:</w:t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</w:p>
    <w:p w:rsidR="00355FC6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>A rendelet 2016. december 1</w:t>
      </w:r>
      <w:r w:rsidR="0076278D">
        <w:rPr>
          <w:rFonts w:ascii="Book Antiqua" w:hAnsi="Book Antiqua"/>
          <w:sz w:val="24"/>
          <w:szCs w:val="24"/>
        </w:rPr>
        <w:t>5</w:t>
      </w:r>
      <w:r w:rsidRPr="00FD736E">
        <w:rPr>
          <w:rFonts w:ascii="Book Antiqua" w:hAnsi="Book Antiqua"/>
          <w:sz w:val="24"/>
          <w:szCs w:val="24"/>
        </w:rPr>
        <w:t xml:space="preserve">. napján </w:t>
      </w:r>
      <w:r w:rsidR="00031FDC">
        <w:rPr>
          <w:rFonts w:ascii="Book Antiqua" w:hAnsi="Book Antiqua"/>
          <w:sz w:val="24"/>
          <w:szCs w:val="24"/>
        </w:rPr>
        <w:t>került kihirdetésre</w:t>
      </w:r>
      <w:r w:rsidRPr="00FD736E">
        <w:rPr>
          <w:rFonts w:ascii="Book Antiqua" w:hAnsi="Book Antiqua"/>
          <w:sz w:val="24"/>
          <w:szCs w:val="24"/>
        </w:rPr>
        <w:t>.</w:t>
      </w:r>
    </w:p>
    <w:p w:rsidR="00031FDC" w:rsidRPr="00FD736E" w:rsidRDefault="00031FDC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  <w:t xml:space="preserve">     Dr. Kovács Adrienn s.k.</w:t>
      </w:r>
    </w:p>
    <w:p w:rsidR="00355FC6" w:rsidRPr="00FD736E" w:rsidRDefault="00355FC6" w:rsidP="00355FC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</w:r>
      <w:r w:rsidRPr="00FD736E">
        <w:rPr>
          <w:rFonts w:ascii="Book Antiqua" w:hAnsi="Book Antiqua"/>
          <w:sz w:val="24"/>
          <w:szCs w:val="24"/>
        </w:rPr>
        <w:tab/>
        <w:t xml:space="preserve">   </w:t>
      </w:r>
      <w:proofErr w:type="gramStart"/>
      <w:r w:rsidRPr="00FD736E">
        <w:rPr>
          <w:rFonts w:ascii="Book Antiqua" w:hAnsi="Book Antiqua"/>
          <w:sz w:val="24"/>
          <w:szCs w:val="24"/>
        </w:rPr>
        <w:t>jegyző</w:t>
      </w:r>
      <w:proofErr w:type="gramEnd"/>
    </w:p>
    <w:p w:rsidR="00355FC6" w:rsidRPr="00FD736E" w:rsidRDefault="00355FC6" w:rsidP="00355FC6">
      <w:pPr>
        <w:rPr>
          <w:sz w:val="24"/>
          <w:szCs w:val="24"/>
        </w:rPr>
      </w:pPr>
    </w:p>
    <w:p w:rsidR="001D475E" w:rsidRPr="00FD736E" w:rsidRDefault="001D475E">
      <w:pPr>
        <w:rPr>
          <w:rFonts w:ascii="Book Antiqua" w:hAnsi="Book Antiqua"/>
          <w:sz w:val="24"/>
          <w:szCs w:val="24"/>
        </w:rPr>
      </w:pPr>
    </w:p>
    <w:sectPr w:rsidR="001D475E" w:rsidRPr="00FD736E" w:rsidSect="00985D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AB"/>
    <w:multiLevelType w:val="hybridMultilevel"/>
    <w:tmpl w:val="EA2AE5A6"/>
    <w:lvl w:ilvl="0" w:tplc="BEFECC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9AC606C0">
      <w:start w:val="2"/>
      <w:numFmt w:val="decimal"/>
      <w:lvlText w:val="(%2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F46FE0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523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D07C8"/>
    <w:multiLevelType w:val="singleLevel"/>
    <w:tmpl w:val="63B21A36"/>
    <w:lvl w:ilvl="0">
      <w:start w:val="1"/>
      <w:numFmt w:val="decimal"/>
      <w:lvlText w:val="(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CD45A9E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A49"/>
    <w:multiLevelType w:val="singleLevel"/>
    <w:tmpl w:val="90987B1A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99E"/>
    <w:rsid w:val="000062B9"/>
    <w:rsid w:val="00031FDC"/>
    <w:rsid w:val="001D475E"/>
    <w:rsid w:val="001D4EC9"/>
    <w:rsid w:val="002B2C30"/>
    <w:rsid w:val="002F699E"/>
    <w:rsid w:val="00355FC6"/>
    <w:rsid w:val="00412409"/>
    <w:rsid w:val="004F11D7"/>
    <w:rsid w:val="00685F9A"/>
    <w:rsid w:val="0076278D"/>
    <w:rsid w:val="007B0E3C"/>
    <w:rsid w:val="0089156A"/>
    <w:rsid w:val="008A71B6"/>
    <w:rsid w:val="008B27C9"/>
    <w:rsid w:val="008C2DF0"/>
    <w:rsid w:val="00907789"/>
    <w:rsid w:val="00941699"/>
    <w:rsid w:val="009509BA"/>
    <w:rsid w:val="0098066A"/>
    <w:rsid w:val="00985DE3"/>
    <w:rsid w:val="009F54F3"/>
    <w:rsid w:val="00A37197"/>
    <w:rsid w:val="00BA3336"/>
    <w:rsid w:val="00BD0B10"/>
    <w:rsid w:val="00BF329F"/>
    <w:rsid w:val="00C07E16"/>
    <w:rsid w:val="00DC0C1B"/>
    <w:rsid w:val="00EB0B1A"/>
    <w:rsid w:val="00FA46D5"/>
    <w:rsid w:val="00F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99E"/>
    <w:rPr>
      <w:rFonts w:ascii="Constantia" w:eastAsia="Times New Roman" w:hAnsi="Constant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aliases w:val="táblasor"/>
    <w:basedOn w:val="Normltblzat"/>
    <w:rsid w:val="002F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F699E"/>
    <w:pPr>
      <w:ind w:left="720"/>
      <w:contextualSpacing/>
    </w:pPr>
    <w:rPr>
      <w:rFonts w:ascii="Times New Roman" w:eastAsiaTheme="minorEastAsia" w:hAnsi="Times New Roman" w:cstheme="minorBidi"/>
      <w:sz w:val="24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Adrienn</cp:lastModifiedBy>
  <cp:revision>14</cp:revision>
  <dcterms:created xsi:type="dcterms:W3CDTF">2016-12-16T15:35:00Z</dcterms:created>
  <dcterms:modified xsi:type="dcterms:W3CDTF">2016-12-16T16:05:00Z</dcterms:modified>
</cp:coreProperties>
</file>