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07" w:rsidRPr="00A3670B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</w:p>
    <w:p w:rsidR="00185907" w:rsidRPr="00A3670B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</w:p>
    <w:p w:rsidR="00ED6C8D" w:rsidRPr="00A3670B" w:rsidRDefault="00ED6C8D" w:rsidP="00ED6C8D">
      <w:pPr>
        <w:tabs>
          <w:tab w:val="left" w:pos="6180"/>
        </w:tabs>
        <w:jc w:val="both"/>
        <w:rPr>
          <w:rFonts w:ascii="Times New Roman" w:hAnsi="Times New Roman" w:cs="Times New Roman"/>
          <w:color w:val="000000"/>
        </w:rPr>
      </w:pPr>
    </w:p>
    <w:p w:rsidR="00ED6C8D" w:rsidRPr="00A3670B" w:rsidRDefault="00ED6C8D" w:rsidP="00ED6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C8D" w:rsidRPr="00A3670B" w:rsidRDefault="00ED6C8D" w:rsidP="00ED6C8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A3670B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70B">
        <w:rPr>
          <w:rFonts w:ascii="Times New Roman" w:hAnsi="Times New Roman" w:cs="Times New Roman"/>
          <w:b/>
          <w:sz w:val="20"/>
          <w:szCs w:val="20"/>
        </w:rPr>
        <w:t xml:space="preserve">          Győrtelek Község Önkormányzata Polgármestere</w:t>
      </w:r>
    </w:p>
    <w:p w:rsidR="00ED6C8D" w:rsidRPr="00A3670B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70B">
        <w:rPr>
          <w:rFonts w:ascii="Times New Roman" w:hAnsi="Times New Roman" w:cs="Times New Roman"/>
          <w:b/>
          <w:sz w:val="20"/>
          <w:szCs w:val="20"/>
        </w:rPr>
        <w:t xml:space="preserve">4752 </w:t>
      </w:r>
      <w:proofErr w:type="spellStart"/>
      <w:r w:rsidRPr="00A3670B">
        <w:rPr>
          <w:rFonts w:ascii="Times New Roman" w:hAnsi="Times New Roman" w:cs="Times New Roman"/>
          <w:b/>
          <w:sz w:val="20"/>
          <w:szCs w:val="20"/>
        </w:rPr>
        <w:t>Györtelek</w:t>
      </w:r>
      <w:proofErr w:type="spellEnd"/>
      <w:r w:rsidRPr="00A3670B">
        <w:rPr>
          <w:rFonts w:ascii="Times New Roman" w:hAnsi="Times New Roman" w:cs="Times New Roman"/>
          <w:b/>
          <w:sz w:val="20"/>
          <w:szCs w:val="20"/>
        </w:rPr>
        <w:t xml:space="preserve"> Kossuth út 47.</w:t>
      </w:r>
    </w:p>
    <w:p w:rsidR="00ED6C8D" w:rsidRPr="00A3670B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70B">
        <w:rPr>
          <w:rFonts w:ascii="Times New Roman" w:hAnsi="Times New Roman" w:cs="Times New Roman"/>
          <w:b/>
          <w:sz w:val="20"/>
          <w:szCs w:val="20"/>
        </w:rPr>
        <w:t>Telefon/fax: 44/557-050</w:t>
      </w:r>
    </w:p>
    <w:p w:rsidR="00ED6C8D" w:rsidRPr="00A3670B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670B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7" w:history="1">
        <w:r w:rsidRPr="00A3670B">
          <w:rPr>
            <w:rStyle w:val="Hiperhivatkozs"/>
            <w:rFonts w:ascii="Times New Roman" w:hAnsi="Times New Roman" w:cs="Times New Roman"/>
            <w:sz w:val="20"/>
            <w:szCs w:val="20"/>
          </w:rPr>
          <w:t>polgh@gyortelek.hu</w:t>
        </w:r>
      </w:hyperlink>
      <w:r w:rsidRPr="00A3670B">
        <w:rPr>
          <w:rFonts w:ascii="Times New Roman" w:hAnsi="Times New Roman" w:cs="Times New Roman"/>
          <w:sz w:val="20"/>
          <w:szCs w:val="20"/>
        </w:rPr>
        <w:t>, halmi@gyortelek.hu</w:t>
      </w:r>
    </w:p>
    <w:p w:rsidR="00ED6C8D" w:rsidRPr="00A3670B" w:rsidRDefault="00ED6C8D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</w:p>
    <w:p w:rsidR="004D2339" w:rsidRPr="00A3670B" w:rsidRDefault="004D2339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proofErr w:type="spellStart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Györtelek</w:t>
      </w:r>
      <w:proofErr w:type="spellEnd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 Község Képviselő-testületének</w:t>
      </w:r>
    </w:p>
    <w:p w:rsidR="004D2339" w:rsidRPr="00A3670B" w:rsidRDefault="004D2339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proofErr w:type="gramStart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hatáskörében</w:t>
      </w:r>
      <w:proofErr w:type="gramEnd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 xml:space="preserve"> eljáró Polgármestere</w:t>
      </w:r>
    </w:p>
    <w:p w:rsidR="004D2339" w:rsidRPr="00377437" w:rsidRDefault="00A3670B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51/2020</w:t>
      </w:r>
      <w:r w:rsidR="00AB1A40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 (V</w:t>
      </w:r>
      <w:r w:rsidR="00377437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</w:t>
      </w:r>
      <w:r w:rsidR="00AB1A40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.11.</w:t>
      </w:r>
      <w:r w:rsidR="004D2339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)</w:t>
      </w:r>
      <w:r w:rsidR="00ED6C8D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="004D2339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határozata</w:t>
      </w:r>
    </w:p>
    <w:p w:rsidR="004D2339" w:rsidRPr="00A3670B" w:rsidRDefault="00A3670B" w:rsidP="00A3670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proofErr w:type="gramStart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az</w:t>
      </w:r>
      <w:proofErr w:type="gramEnd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 xml:space="preserve"> M49 gyorsforgalmi úttal kapcsolatos egyeztetési eljárás lezárásáról </w:t>
      </w:r>
    </w:p>
    <w:p w:rsidR="004D2339" w:rsidRPr="00A3670B" w:rsidRDefault="004D2339" w:rsidP="004D2339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</w:pPr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Magyarország Kormánya a veszélyhelyzet kihirdetéséről szóló 40/2020. (III.11.) Kormányrendeletében Magyarország egész területére veszélyhelyzetet hirdetett ki.</w:t>
      </w:r>
    </w:p>
    <w:p w:rsidR="00185907" w:rsidRPr="00A3670B" w:rsidRDefault="004D2339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</w:pPr>
      <w:proofErr w:type="spellStart"/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Györtelek</w:t>
      </w:r>
      <w:proofErr w:type="spellEnd"/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 Község Polgármestereként, a katasztrófavédelemről és a hozzá kapcsolódó egyes törvények módosításáról szóló 2011. évi CXXVIII. </w:t>
      </w:r>
      <w:r w:rsidR="00A3670B"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törvény </w:t>
      </w:r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46.§ (4) bekezdésében döntéshozatalt biztosító jogkörömben eljárva,</w:t>
      </w:r>
      <w:r w:rsidR="00AB1A4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 </w:t>
      </w:r>
      <w:r w:rsidR="00A3670B"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úgy határozok</w:t>
      </w:r>
      <w:r w:rsidR="0037743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, hogy</w:t>
      </w:r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:</w:t>
      </w:r>
    </w:p>
    <w:p w:rsidR="00A3670B" w:rsidRPr="00A3670B" w:rsidRDefault="00A3670B" w:rsidP="00A3670B">
      <w:pPr>
        <w:pStyle w:val="Listaszerbekezds"/>
        <w:numPr>
          <w:ilvl w:val="0"/>
          <w:numId w:val="1"/>
        </w:numPr>
        <w:spacing w:line="240" w:lineRule="atLeast"/>
        <w:jc w:val="both"/>
        <w:rPr>
          <w:rFonts w:cs="Times New Roman"/>
        </w:rPr>
      </w:pPr>
      <w:r w:rsidRPr="00A3670B">
        <w:rPr>
          <w:rFonts w:eastAsia="Calibri" w:cs="Times New Roman"/>
        </w:rPr>
        <w:t xml:space="preserve">az </w:t>
      </w:r>
      <w:r w:rsidRPr="00A3670B">
        <w:rPr>
          <w:rFonts w:eastAsia="Calibri" w:cs="Times New Roman"/>
          <w:b/>
          <w:bCs/>
        </w:rPr>
        <w:t>M49 gyors</w:t>
      </w:r>
      <w:r w:rsidRPr="00A3670B">
        <w:rPr>
          <w:rFonts w:eastAsia="Calibri" w:cs="Times New Roman"/>
          <w:b/>
          <w:bCs/>
        </w:rPr>
        <w:softHyphen/>
        <w:t xml:space="preserve">forgalmi útra (M3 autópálya – </w:t>
      </w:r>
      <w:proofErr w:type="spellStart"/>
      <w:r w:rsidRPr="00A3670B">
        <w:rPr>
          <w:rFonts w:eastAsia="Calibri" w:cs="Times New Roman"/>
          <w:b/>
          <w:bCs/>
        </w:rPr>
        <w:t>Ökörítófülpös</w:t>
      </w:r>
      <w:proofErr w:type="spellEnd"/>
      <w:r w:rsidRPr="00A3670B">
        <w:rPr>
          <w:rFonts w:eastAsia="Calibri" w:cs="Times New Roman"/>
          <w:b/>
          <w:bCs/>
        </w:rPr>
        <w:t xml:space="preserve"> közötti szakasz) és az út melletti területeire vonatkozó Településszerkezeti tervének, Helyi építési szabályzatának és Szabályozási tervének módosítása</w:t>
      </w:r>
      <w:r w:rsidRPr="00A3670B">
        <w:rPr>
          <w:rFonts w:cs="Times New Roman"/>
        </w:rPr>
        <w:t xml:space="preserve"> </w:t>
      </w:r>
      <w:r w:rsidRPr="00A3670B">
        <w:rPr>
          <w:rFonts w:eastAsia="Calibri" w:cs="Times New Roman"/>
        </w:rPr>
        <w:t>– az M49 sz. út terveinek beillesztésére – megnevezésű tervezés</w:t>
      </w:r>
      <w:r w:rsidRPr="00A3670B">
        <w:rPr>
          <w:rFonts w:cs="Times New Roman"/>
        </w:rPr>
        <w:t xml:space="preserve"> folyamatában meghirdette partnerségi egyeztetését 2020. május </w:t>
      </w:r>
      <w:r w:rsidR="00877356">
        <w:rPr>
          <w:rFonts w:cs="Times New Roman"/>
        </w:rPr>
        <w:t>5</w:t>
      </w:r>
      <w:r w:rsidRPr="00A3670B">
        <w:rPr>
          <w:rFonts w:cs="Times New Roman"/>
        </w:rPr>
        <w:t>-én.</w:t>
      </w:r>
    </w:p>
    <w:p w:rsidR="00A3670B" w:rsidRPr="00A3670B" w:rsidRDefault="00A3670B" w:rsidP="00A3670B">
      <w:pPr>
        <w:pStyle w:val="Listaszerbekezds"/>
        <w:spacing w:line="240" w:lineRule="atLeast"/>
        <w:ind w:left="1080"/>
        <w:jc w:val="both"/>
        <w:rPr>
          <w:rFonts w:cs="Times New Roman"/>
        </w:rPr>
      </w:pPr>
      <w:r w:rsidRPr="00A3670B">
        <w:rPr>
          <w:rFonts w:cs="Times New Roman"/>
        </w:rPr>
        <w:t>A tervezet a Község h</w:t>
      </w:r>
      <w:r w:rsidR="00877356">
        <w:rPr>
          <w:rFonts w:cs="Times New Roman"/>
        </w:rPr>
        <w:t>ivatalos honlapján 2020. május 5.</w:t>
      </w:r>
      <w:r w:rsidRPr="00A3670B">
        <w:rPr>
          <w:rFonts w:cs="Times New Roman"/>
        </w:rPr>
        <w:t>- 2020. május</w:t>
      </w:r>
      <w:r w:rsidR="00877356">
        <w:rPr>
          <w:rFonts w:cs="Times New Roman"/>
        </w:rPr>
        <w:t xml:space="preserve"> 21-</w:t>
      </w:r>
      <w:r w:rsidRPr="00A3670B">
        <w:rPr>
          <w:rFonts w:cs="Times New Roman"/>
        </w:rPr>
        <w:t>ig megjelent, hogy véleményezni lehessen.</w:t>
      </w:r>
    </w:p>
    <w:p w:rsidR="00A3670B" w:rsidRPr="00A3670B" w:rsidRDefault="00A3670B" w:rsidP="00A3670B">
      <w:pPr>
        <w:spacing w:line="240" w:lineRule="atLeast"/>
        <w:jc w:val="both"/>
        <w:rPr>
          <w:rFonts w:ascii="Times New Roman" w:hAnsi="Times New Roman" w:cs="Times New Roman"/>
        </w:rPr>
      </w:pPr>
    </w:p>
    <w:p w:rsidR="00A3670B" w:rsidRPr="00A3670B" w:rsidRDefault="00A3670B" w:rsidP="00A3670B">
      <w:pPr>
        <w:pStyle w:val="Listaszerbekezds"/>
        <w:numPr>
          <w:ilvl w:val="0"/>
          <w:numId w:val="1"/>
        </w:numPr>
        <w:spacing w:line="240" w:lineRule="atLeast"/>
        <w:jc w:val="both"/>
        <w:rPr>
          <w:rFonts w:cs="Times New Roman"/>
        </w:rPr>
      </w:pPr>
      <w:r w:rsidRPr="00A3670B">
        <w:rPr>
          <w:rFonts w:cs="Times New Roman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és a 143/2020. (IV.22.) Korm. rendelet szerinti véleményezési eljárás folyamatában, a lefolytatott partnerségi, lakossági egyeztetés során a tervezettel kapcsolatban érdemi észrevétel, eltérő vélemény nem érkezett.</w:t>
      </w:r>
    </w:p>
    <w:p w:rsidR="00A3670B" w:rsidRPr="00877356" w:rsidRDefault="00A3670B" w:rsidP="00A3670B">
      <w:pPr>
        <w:spacing w:line="240" w:lineRule="atLeast"/>
        <w:ind w:left="720"/>
        <w:jc w:val="both"/>
        <w:rPr>
          <w:rFonts w:ascii="Times New Roman" w:hAnsi="Times New Roman" w:cs="Times New Roman"/>
        </w:rPr>
      </w:pPr>
    </w:p>
    <w:p w:rsidR="00A3670B" w:rsidRPr="00877356" w:rsidRDefault="00A3670B" w:rsidP="00877356">
      <w:pPr>
        <w:pStyle w:val="Listaszerbekezds"/>
        <w:numPr>
          <w:ilvl w:val="0"/>
          <w:numId w:val="1"/>
        </w:numPr>
        <w:spacing w:line="240" w:lineRule="atLeast"/>
        <w:jc w:val="both"/>
        <w:rPr>
          <w:rFonts w:cs="Times New Roman"/>
        </w:rPr>
      </w:pPr>
      <w:r w:rsidRPr="00877356">
        <w:rPr>
          <w:rFonts w:cs="Times New Roman"/>
        </w:rPr>
        <w:t xml:space="preserve">döntök, mivel eltérő vélemény nem érkezett, ezzel </w:t>
      </w:r>
      <w:r w:rsidR="00877356" w:rsidRPr="00877356">
        <w:rPr>
          <w:rFonts w:cs="Times New Roman"/>
          <w:bCs/>
          <w:color w:val="000000"/>
        </w:rPr>
        <w:t xml:space="preserve">a településfejlesztési, településrendezési és településképi feladataival összefüggő partnerségi egyeztetések szabályairól </w:t>
      </w:r>
      <w:r w:rsidRPr="00877356">
        <w:rPr>
          <w:rFonts w:cs="Times New Roman"/>
        </w:rPr>
        <w:t xml:space="preserve">szóló </w:t>
      </w:r>
      <w:r w:rsidR="00877356" w:rsidRPr="00877356">
        <w:rPr>
          <w:rFonts w:cs="Times New Roman"/>
        </w:rPr>
        <w:t>13/2017.(VI.23</w:t>
      </w:r>
      <w:r w:rsidRPr="00877356">
        <w:rPr>
          <w:rFonts w:cs="Times New Roman"/>
        </w:rPr>
        <w:t xml:space="preserve">.) önkormányzati rendelet szerinti partnerségi véleményezési szakaszt lezárja. </w:t>
      </w:r>
    </w:p>
    <w:p w:rsidR="00A3670B" w:rsidRPr="00D94238" w:rsidRDefault="00A3670B" w:rsidP="00ED6C8D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Végrehajtásért f</w:t>
      </w:r>
      <w:r w:rsidRPr="00C07FC3">
        <w:rPr>
          <w:rFonts w:ascii="Times New Roman" w:hAnsi="Times New Roman" w:cs="Times New Roman"/>
          <w:b/>
        </w:rPr>
        <w:t>elelős:</w:t>
      </w:r>
      <w:r>
        <w:rPr>
          <w:rFonts w:ascii="Times New Roman" w:hAnsi="Times New Roman" w:cs="Times New Roman"/>
          <w:b/>
        </w:rPr>
        <w:t xml:space="preserve"> Halmi József </w:t>
      </w:r>
      <w:r w:rsidRPr="00C07FC3">
        <w:rPr>
          <w:rFonts w:ascii="Times New Roman" w:hAnsi="Times New Roman" w:cs="Times New Roman"/>
          <w:b/>
        </w:rPr>
        <w:t>polgármester</w:t>
      </w: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Végrehajtási határidő: azonnal</w:t>
      </w:r>
    </w:p>
    <w:p w:rsidR="00ED6C8D" w:rsidRDefault="00ED6C8D" w:rsidP="00ED6C8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2339" w:rsidRPr="00377437" w:rsidRDefault="00ED6C8D" w:rsidP="00ED6C8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77437">
        <w:rPr>
          <w:rFonts w:ascii="Times New Roman" w:hAnsi="Times New Roman" w:cs="Times New Roman"/>
          <w:b/>
          <w:sz w:val="24"/>
          <w:szCs w:val="24"/>
        </w:rPr>
        <w:t>Györtelek</w:t>
      </w:r>
      <w:proofErr w:type="spellEnd"/>
      <w:r w:rsidRPr="00377437">
        <w:rPr>
          <w:rFonts w:ascii="Times New Roman" w:hAnsi="Times New Roman" w:cs="Times New Roman"/>
          <w:b/>
          <w:sz w:val="24"/>
          <w:szCs w:val="24"/>
        </w:rPr>
        <w:t xml:space="preserve">, 2020. </w:t>
      </w:r>
      <w:r w:rsidR="00377437" w:rsidRPr="00377437">
        <w:rPr>
          <w:rFonts w:ascii="Times New Roman" w:hAnsi="Times New Roman" w:cs="Times New Roman"/>
          <w:b/>
          <w:sz w:val="24"/>
          <w:szCs w:val="24"/>
        </w:rPr>
        <w:t xml:space="preserve">06. </w:t>
      </w:r>
      <w:r w:rsidR="00AB1A40" w:rsidRPr="00377437">
        <w:rPr>
          <w:rFonts w:ascii="Times New Roman" w:hAnsi="Times New Roman" w:cs="Times New Roman"/>
          <w:b/>
          <w:sz w:val="24"/>
          <w:szCs w:val="24"/>
        </w:rPr>
        <w:t>11.</w:t>
      </w:r>
      <w:r w:rsidRPr="00377437">
        <w:rPr>
          <w:rFonts w:ascii="Times New Roman" w:hAnsi="Times New Roman" w:cs="Times New Roman"/>
          <w:b/>
          <w:sz w:val="24"/>
          <w:szCs w:val="24"/>
        </w:rPr>
        <w:tab/>
      </w:r>
      <w:r w:rsidRPr="00377437">
        <w:rPr>
          <w:rFonts w:ascii="Times New Roman" w:hAnsi="Times New Roman" w:cs="Times New Roman"/>
          <w:b/>
          <w:sz w:val="24"/>
          <w:szCs w:val="24"/>
        </w:rPr>
        <w:tab/>
      </w: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2339" w:rsidRPr="00124A71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185907" w:rsidRPr="00ED6C8D" w:rsidRDefault="00ED6C8D" w:rsidP="00ED6C8D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gramStart"/>
      <w:r w:rsidR="004D2339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ED6C8D">
      <w:pPr>
        <w:tabs>
          <w:tab w:val="left" w:pos="6180"/>
        </w:tabs>
        <w:jc w:val="both"/>
        <w:rPr>
          <w:color w:val="000000"/>
          <w:sz w:val="18"/>
          <w:szCs w:val="18"/>
        </w:rPr>
      </w:pPr>
    </w:p>
    <w:p w:rsidR="00ED6C8D" w:rsidRPr="00ED6C8D" w:rsidRDefault="00ED6C8D" w:rsidP="00ED6C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6C8D" w:rsidRPr="00ED6C8D" w:rsidRDefault="00ED6C8D" w:rsidP="00ED6C8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8"/>
          <w:szCs w:val="18"/>
        </w:rPr>
      </w:pPr>
      <w:r w:rsidRPr="00ED6C8D">
        <w:rPr>
          <w:rFonts w:ascii="Times New Roman" w:hAnsi="Times New Roman" w:cs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C8D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D6C8D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ED6C8D">
        <w:rPr>
          <w:rFonts w:ascii="Times New Roman" w:hAnsi="Times New Roman" w:cs="Times New Roman"/>
          <w:b/>
          <w:sz w:val="18"/>
          <w:szCs w:val="18"/>
        </w:rPr>
        <w:t xml:space="preserve"> Győrtelek Község Önkormányzata Polgármestere</w:t>
      </w:r>
    </w:p>
    <w:p w:rsidR="00ED6C8D" w:rsidRPr="00ED6C8D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6C8D">
        <w:rPr>
          <w:rFonts w:ascii="Times New Roman" w:hAnsi="Times New Roman" w:cs="Times New Roman"/>
          <w:b/>
          <w:sz w:val="18"/>
          <w:szCs w:val="18"/>
        </w:rPr>
        <w:t xml:space="preserve">4752 </w:t>
      </w:r>
      <w:proofErr w:type="spellStart"/>
      <w:r w:rsidRPr="00ED6C8D">
        <w:rPr>
          <w:rFonts w:ascii="Times New Roman" w:hAnsi="Times New Roman" w:cs="Times New Roman"/>
          <w:b/>
          <w:sz w:val="18"/>
          <w:szCs w:val="18"/>
        </w:rPr>
        <w:t>Györtelek</w:t>
      </w:r>
      <w:proofErr w:type="spellEnd"/>
      <w:r w:rsidRPr="00ED6C8D">
        <w:rPr>
          <w:rFonts w:ascii="Times New Roman" w:hAnsi="Times New Roman" w:cs="Times New Roman"/>
          <w:b/>
          <w:sz w:val="18"/>
          <w:szCs w:val="18"/>
        </w:rPr>
        <w:t xml:space="preserve"> Kossuth út 47.</w:t>
      </w:r>
    </w:p>
    <w:p w:rsidR="00ED6C8D" w:rsidRPr="00ED6C8D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6C8D">
        <w:rPr>
          <w:rFonts w:ascii="Times New Roman" w:hAnsi="Times New Roman" w:cs="Times New Roman"/>
          <w:b/>
          <w:sz w:val="18"/>
          <w:szCs w:val="18"/>
        </w:rPr>
        <w:t>Telefon/fax: 44/557-050</w:t>
      </w:r>
    </w:p>
    <w:p w:rsidR="00ED6C8D" w:rsidRPr="00ED6C8D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D6C8D">
        <w:rPr>
          <w:rFonts w:ascii="Times New Roman" w:hAnsi="Times New Roman" w:cs="Times New Roman"/>
          <w:b/>
          <w:sz w:val="18"/>
          <w:szCs w:val="18"/>
        </w:rPr>
        <w:t xml:space="preserve">E-mail: </w:t>
      </w:r>
      <w:hyperlink r:id="rId8" w:history="1">
        <w:r w:rsidRPr="00ED6C8D">
          <w:rPr>
            <w:rStyle w:val="Hiperhivatkozs"/>
            <w:rFonts w:ascii="Times New Roman" w:hAnsi="Times New Roman" w:cs="Times New Roman"/>
            <w:sz w:val="18"/>
            <w:szCs w:val="18"/>
          </w:rPr>
          <w:t>polgh@gyortelek.hu</w:t>
        </w:r>
      </w:hyperlink>
      <w:r w:rsidRPr="00ED6C8D">
        <w:rPr>
          <w:rFonts w:ascii="Times New Roman" w:hAnsi="Times New Roman" w:cs="Times New Roman"/>
          <w:sz w:val="18"/>
          <w:szCs w:val="18"/>
        </w:rPr>
        <w:t>, halmi@gyortelek.hu</w:t>
      </w: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Község Képviselő-testületének</w:t>
      </w:r>
    </w:p>
    <w:p w:rsidR="00ED6C8D" w:rsidRPr="00ED6C8D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</w:p>
    <w:p w:rsidR="00ED6C8D" w:rsidRPr="00ED6C8D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49/2020. (V.14.</w:t>
      </w:r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ED6C8D" w:rsidRPr="00ED6C8D" w:rsidRDefault="00ED6C8D" w:rsidP="00ED6C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C8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6C8D">
        <w:rPr>
          <w:rFonts w:ascii="Times New Roman" w:hAnsi="Times New Roman" w:cs="Times New Roman"/>
          <w:b/>
          <w:sz w:val="24"/>
          <w:szCs w:val="24"/>
        </w:rPr>
        <w:t xml:space="preserve"> gyermekjóléti és gyermekvédelmi feladatok ellátásról szóló, 2019. évi átfogó értékelés jóváhagyásáról</w:t>
      </w:r>
    </w:p>
    <w:p w:rsidR="00ED6C8D" w:rsidRPr="00ED6C8D" w:rsidRDefault="00ED6C8D" w:rsidP="00ED6C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C8D" w:rsidRPr="00ED6C8D" w:rsidRDefault="00ED6C8D" w:rsidP="00ED6C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6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ED6C8D" w:rsidRDefault="00ED6C8D" w:rsidP="00ED6C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</w:t>
      </w:r>
      <w:proofErr w:type="spellEnd"/>
      <w:r w:rsidRPr="00ED6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 törvény 46.§ (4) bekezdésében döntéshozatalt biztosító jogkörömben eljárva, az önkormányzat érdekében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nevében</w:t>
      </w:r>
      <w:r w:rsidRPr="00ED6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D6C8D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 96.§ (6) bekezdése alapján,</w:t>
      </w:r>
      <w:proofErr w:type="gramStart"/>
      <w:r w:rsidRPr="00ED6C8D">
        <w:rPr>
          <w:rFonts w:ascii="Times New Roman" w:hAnsi="Times New Roman" w:cs="Times New Roman"/>
          <w:sz w:val="24"/>
          <w:szCs w:val="24"/>
        </w:rPr>
        <w:t>-  a</w:t>
      </w:r>
      <w:proofErr w:type="gramEnd"/>
      <w:r w:rsidRPr="00ED6C8D">
        <w:rPr>
          <w:rFonts w:ascii="Times New Roman" w:hAnsi="Times New Roman" w:cs="Times New Roman"/>
          <w:sz w:val="24"/>
          <w:szCs w:val="24"/>
        </w:rPr>
        <w:t xml:space="preserve">  gyámhatóságokról, valamint a gyermekvédelmi és gyámügyi eljárásról szóló 149/1997. (IX. 10.) Kormányrendelet 10. számú mellékletének tartal</w:t>
      </w:r>
      <w:r>
        <w:rPr>
          <w:rFonts w:ascii="Times New Roman" w:hAnsi="Times New Roman" w:cs="Times New Roman"/>
          <w:sz w:val="24"/>
          <w:szCs w:val="24"/>
        </w:rPr>
        <w:t>mi követelményeinek megfelelő,-</w:t>
      </w:r>
      <w:r w:rsidRPr="00ED6C8D">
        <w:rPr>
          <w:rFonts w:ascii="Times New Roman" w:hAnsi="Times New Roman" w:cs="Times New Roman"/>
          <w:sz w:val="24"/>
          <w:szCs w:val="24"/>
        </w:rPr>
        <w:t xml:space="preserve"> az önkormányzat gyermekjóléti és gyermekvédelmi feladatainak ellátásáról szóló – az előterjesztés mellékletét képező – átfogó, 2019. évre vonatkozó értékelés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D6C8D">
        <w:rPr>
          <w:rFonts w:ascii="Times New Roman" w:hAnsi="Times New Roman" w:cs="Times New Roman"/>
          <w:sz w:val="24"/>
          <w:szCs w:val="24"/>
        </w:rPr>
        <w:t>t megismertem, és azt jóváhagyólag elfogadom.</w:t>
      </w:r>
    </w:p>
    <w:p w:rsidR="00ED6C8D" w:rsidRPr="00ED6C8D" w:rsidRDefault="00ED6C8D" w:rsidP="00ED6C8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ED6C8D">
        <w:rPr>
          <w:rFonts w:ascii="Times New Roman" w:hAnsi="Times New Roman" w:cs="Times New Roman"/>
          <w:b/>
          <w:sz w:val="24"/>
          <w:szCs w:val="24"/>
        </w:rPr>
        <w:t>Györtelek</w:t>
      </w:r>
      <w:proofErr w:type="spellEnd"/>
      <w:r w:rsidRPr="00ED6C8D">
        <w:rPr>
          <w:rFonts w:ascii="Times New Roman" w:hAnsi="Times New Roman" w:cs="Times New Roman"/>
          <w:b/>
          <w:sz w:val="24"/>
          <w:szCs w:val="24"/>
        </w:rPr>
        <w:t>, 2020. május 14.</w:t>
      </w:r>
    </w:p>
    <w:p w:rsidR="00ED6C8D" w:rsidRPr="00ED6C8D" w:rsidRDefault="00ED6C8D" w:rsidP="00ED6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ED6C8D" w:rsidRPr="00ED6C8D" w:rsidTr="00ED6C8D">
        <w:trPr>
          <w:jc w:val="center"/>
        </w:trPr>
        <w:tc>
          <w:tcPr>
            <w:tcW w:w="4605" w:type="dxa"/>
            <w:hideMark/>
          </w:tcPr>
          <w:p w:rsidR="00ED6C8D" w:rsidRPr="00ED6C8D" w:rsidRDefault="00ED6C8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05" w:type="dxa"/>
            <w:hideMark/>
          </w:tcPr>
          <w:p w:rsidR="00ED6C8D" w:rsidRPr="00ED6C8D" w:rsidRDefault="00ED6C8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6C8D">
              <w:rPr>
                <w:rFonts w:ascii="Times New Roman" w:hAnsi="Times New Roman" w:cs="Times New Roman"/>
                <w:b/>
                <w:sz w:val="24"/>
                <w:szCs w:val="24"/>
              </w:rPr>
              <w:t>Halmi József</w:t>
            </w:r>
          </w:p>
        </w:tc>
      </w:tr>
      <w:tr w:rsidR="00ED6C8D" w:rsidRPr="00ED6C8D" w:rsidTr="00ED6C8D">
        <w:trPr>
          <w:jc w:val="center"/>
        </w:trPr>
        <w:tc>
          <w:tcPr>
            <w:tcW w:w="4605" w:type="dxa"/>
            <w:hideMark/>
          </w:tcPr>
          <w:p w:rsidR="00ED6C8D" w:rsidRPr="00ED6C8D" w:rsidRDefault="00ED6C8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05" w:type="dxa"/>
            <w:hideMark/>
          </w:tcPr>
          <w:p w:rsidR="00ED6C8D" w:rsidRPr="00ED6C8D" w:rsidRDefault="00ED6C8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6C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polgármester</w:t>
            </w:r>
          </w:p>
        </w:tc>
      </w:tr>
    </w:tbl>
    <w:p w:rsidR="00ED6C8D" w:rsidRPr="00ED6C8D" w:rsidRDefault="00ED6C8D" w:rsidP="00ED6C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93419B" w:rsidRPr="00073E92" w:rsidRDefault="0093419B" w:rsidP="0093419B">
      <w:pPr>
        <w:tabs>
          <w:tab w:val="left" w:pos="6180"/>
        </w:tabs>
        <w:jc w:val="both"/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hu-HU"/>
        </w:rPr>
      </w:pPr>
    </w:p>
    <w:p w:rsidR="0093419B" w:rsidRDefault="0093419B" w:rsidP="0093419B"/>
    <w:sectPr w:rsidR="0093419B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16D"/>
    <w:multiLevelType w:val="hybridMultilevel"/>
    <w:tmpl w:val="54908AB0"/>
    <w:lvl w:ilvl="0" w:tplc="923E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5907"/>
    <w:rsid w:val="00046230"/>
    <w:rsid w:val="00073E92"/>
    <w:rsid w:val="00174C7C"/>
    <w:rsid w:val="00185907"/>
    <w:rsid w:val="001A7138"/>
    <w:rsid w:val="001E19B2"/>
    <w:rsid w:val="00207F0C"/>
    <w:rsid w:val="002B28D0"/>
    <w:rsid w:val="00377437"/>
    <w:rsid w:val="003E1901"/>
    <w:rsid w:val="003E29E5"/>
    <w:rsid w:val="00455302"/>
    <w:rsid w:val="004D2339"/>
    <w:rsid w:val="0060611D"/>
    <w:rsid w:val="006C7C20"/>
    <w:rsid w:val="00877356"/>
    <w:rsid w:val="008A759C"/>
    <w:rsid w:val="0090794E"/>
    <w:rsid w:val="00913EA7"/>
    <w:rsid w:val="0093419B"/>
    <w:rsid w:val="009416DD"/>
    <w:rsid w:val="00982B37"/>
    <w:rsid w:val="00A3670B"/>
    <w:rsid w:val="00AB1A40"/>
    <w:rsid w:val="00C45305"/>
    <w:rsid w:val="00C6421E"/>
    <w:rsid w:val="00EC6CA0"/>
    <w:rsid w:val="00ED6C8D"/>
    <w:rsid w:val="00F831E5"/>
    <w:rsid w:val="00F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paragraph" w:styleId="Cmsor1">
    <w:name w:val="heading 1"/>
    <w:basedOn w:val="Norml"/>
    <w:link w:val="Cmsor1Char"/>
    <w:uiPriority w:val="9"/>
    <w:qFormat/>
    <w:rsid w:val="00185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590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nhideWhenUsed/>
    <w:rsid w:val="00ED6C8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7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h@gyortelek.h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h@gyortel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D677-8644-42DD-90F0-53645D70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18</cp:revision>
  <cp:lastPrinted>2020-06-11T09:22:00Z</cp:lastPrinted>
  <dcterms:created xsi:type="dcterms:W3CDTF">2020-05-08T09:20:00Z</dcterms:created>
  <dcterms:modified xsi:type="dcterms:W3CDTF">2020-06-11T13:22:00Z</dcterms:modified>
</cp:coreProperties>
</file>