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5F" w:rsidRDefault="00DE545F"/>
    <w:p w:rsidR="00DE545F" w:rsidRDefault="00DE545F" w:rsidP="00DE545F">
      <w:pPr>
        <w:jc w:val="center"/>
        <w:rPr>
          <w:b/>
          <w:color w:val="000000" w:themeColor="text1"/>
        </w:rPr>
      </w:pPr>
    </w:p>
    <w:p w:rsidR="00DE545F" w:rsidRDefault="00DE545F" w:rsidP="00DE545F">
      <w:pPr>
        <w:tabs>
          <w:tab w:val="left" w:pos="6180"/>
        </w:tabs>
        <w:jc w:val="both"/>
        <w:rPr>
          <w:color w:val="000000"/>
        </w:rPr>
      </w:pPr>
    </w:p>
    <w:p w:rsidR="00DE545F" w:rsidRPr="005A7298" w:rsidRDefault="00DE545F" w:rsidP="00DE545F">
      <w:pPr>
        <w:jc w:val="both"/>
        <w:rPr>
          <w:sz w:val="20"/>
          <w:szCs w:val="20"/>
        </w:rPr>
      </w:pPr>
    </w:p>
    <w:p w:rsidR="00DE545F" w:rsidRPr="005A7298" w:rsidRDefault="00DE545F" w:rsidP="00DE545F">
      <w:pPr>
        <w:ind w:left="1416" w:firstLine="708"/>
        <w:rPr>
          <w:b/>
          <w:sz w:val="20"/>
          <w:szCs w:val="20"/>
        </w:rPr>
      </w:pPr>
      <w:r w:rsidRPr="005A7298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</w:t>
      </w:r>
      <w:r w:rsidRPr="005A7298">
        <w:rPr>
          <w:b/>
          <w:sz w:val="20"/>
          <w:szCs w:val="20"/>
        </w:rPr>
        <w:t>Győrtelek Község Önkormányzata Polgármestere</w:t>
      </w:r>
    </w:p>
    <w:p w:rsidR="00DE545F" w:rsidRPr="005A7298" w:rsidRDefault="00DE545F" w:rsidP="00DE545F">
      <w:pPr>
        <w:tabs>
          <w:tab w:val="left" w:pos="6030"/>
        </w:tabs>
        <w:jc w:val="center"/>
        <w:rPr>
          <w:b/>
          <w:sz w:val="20"/>
          <w:szCs w:val="20"/>
        </w:rPr>
      </w:pPr>
      <w:r w:rsidRPr="005A7298">
        <w:rPr>
          <w:b/>
          <w:sz w:val="20"/>
          <w:szCs w:val="20"/>
        </w:rPr>
        <w:t xml:space="preserve">4752 </w:t>
      </w:r>
      <w:proofErr w:type="spellStart"/>
      <w:r w:rsidRPr="005A7298">
        <w:rPr>
          <w:b/>
          <w:sz w:val="20"/>
          <w:szCs w:val="20"/>
        </w:rPr>
        <w:t>Györtelek</w:t>
      </w:r>
      <w:proofErr w:type="spellEnd"/>
      <w:r w:rsidRPr="005A7298">
        <w:rPr>
          <w:b/>
          <w:sz w:val="20"/>
          <w:szCs w:val="20"/>
        </w:rPr>
        <w:t xml:space="preserve"> Kossuth út 47.</w:t>
      </w:r>
    </w:p>
    <w:p w:rsidR="00DE545F" w:rsidRPr="005A7298" w:rsidRDefault="00DE545F" w:rsidP="00DE545F">
      <w:pPr>
        <w:tabs>
          <w:tab w:val="left" w:pos="6030"/>
        </w:tabs>
        <w:jc w:val="center"/>
        <w:rPr>
          <w:b/>
          <w:sz w:val="20"/>
          <w:szCs w:val="20"/>
        </w:rPr>
      </w:pPr>
      <w:r w:rsidRPr="005A7298">
        <w:rPr>
          <w:b/>
          <w:sz w:val="20"/>
          <w:szCs w:val="20"/>
        </w:rPr>
        <w:t>Telefon/fax: 44/557-050</w:t>
      </w:r>
    </w:p>
    <w:p w:rsidR="00DE545F" w:rsidRPr="005A7298" w:rsidRDefault="00DE545F" w:rsidP="00DE545F">
      <w:pPr>
        <w:jc w:val="center"/>
        <w:rPr>
          <w:sz w:val="20"/>
          <w:szCs w:val="20"/>
        </w:rPr>
      </w:pPr>
      <w:r w:rsidRPr="005A7298">
        <w:rPr>
          <w:b/>
          <w:sz w:val="20"/>
          <w:szCs w:val="20"/>
        </w:rPr>
        <w:t xml:space="preserve">E-mail: </w:t>
      </w:r>
      <w:hyperlink r:id="rId5" w:history="1">
        <w:r w:rsidRPr="005A7298">
          <w:rPr>
            <w:rStyle w:val="Hiperhivatkozs"/>
            <w:sz w:val="20"/>
            <w:szCs w:val="20"/>
          </w:rPr>
          <w:t>polgh@gyortelek.hu</w:t>
        </w:r>
      </w:hyperlink>
      <w:r w:rsidRPr="005A7298">
        <w:rPr>
          <w:sz w:val="20"/>
          <w:szCs w:val="20"/>
        </w:rPr>
        <w:t>, halmi@gyortelek.hu</w:t>
      </w:r>
    </w:p>
    <w:p w:rsidR="00DE545F" w:rsidRPr="00DE545F" w:rsidRDefault="00DE545F" w:rsidP="00DE545F">
      <w:pPr>
        <w:jc w:val="center"/>
        <w:rPr>
          <w:b/>
          <w:color w:val="000000" w:themeColor="text1"/>
        </w:rPr>
      </w:pPr>
    </w:p>
    <w:p w:rsidR="00DE545F" w:rsidRPr="00DE545F" w:rsidRDefault="00DE545F" w:rsidP="007E0666">
      <w:pPr>
        <w:rPr>
          <w:b/>
          <w:color w:val="000000" w:themeColor="text1"/>
        </w:rPr>
      </w:pPr>
    </w:p>
    <w:p w:rsidR="00DE545F" w:rsidRPr="00DE545F" w:rsidRDefault="00DE545F" w:rsidP="00DE545F">
      <w:pPr>
        <w:jc w:val="center"/>
        <w:rPr>
          <w:b/>
          <w:color w:val="000000" w:themeColor="text1"/>
        </w:rPr>
      </w:pPr>
    </w:p>
    <w:p w:rsidR="00DE545F" w:rsidRPr="00DE545F" w:rsidRDefault="00DE545F" w:rsidP="00DE545F">
      <w:pPr>
        <w:jc w:val="center"/>
        <w:rPr>
          <w:b/>
          <w:color w:val="000000" w:themeColor="text1"/>
        </w:rPr>
      </w:pPr>
      <w:proofErr w:type="spellStart"/>
      <w:r w:rsidRPr="00DE545F">
        <w:rPr>
          <w:b/>
          <w:color w:val="000000" w:themeColor="text1"/>
        </w:rPr>
        <w:t>Györtelek</w:t>
      </w:r>
      <w:proofErr w:type="spellEnd"/>
      <w:r w:rsidRPr="00DE545F">
        <w:rPr>
          <w:b/>
          <w:color w:val="000000" w:themeColor="text1"/>
        </w:rPr>
        <w:t xml:space="preserve"> Község Képviselő-testületének </w:t>
      </w:r>
    </w:p>
    <w:p w:rsidR="00DE545F" w:rsidRPr="00DE545F" w:rsidRDefault="00DE545F" w:rsidP="00DE545F">
      <w:pPr>
        <w:jc w:val="center"/>
        <w:rPr>
          <w:b/>
          <w:color w:val="000000" w:themeColor="text1"/>
        </w:rPr>
      </w:pPr>
      <w:proofErr w:type="gramStart"/>
      <w:r w:rsidRPr="00DE545F">
        <w:rPr>
          <w:b/>
          <w:color w:val="000000" w:themeColor="text1"/>
        </w:rPr>
        <w:t>hatáskörében</w:t>
      </w:r>
      <w:proofErr w:type="gramEnd"/>
      <w:r w:rsidRPr="00DE545F">
        <w:rPr>
          <w:b/>
          <w:color w:val="000000" w:themeColor="text1"/>
        </w:rPr>
        <w:t xml:space="preserve"> eljáró Polgármestere</w:t>
      </w:r>
    </w:p>
    <w:p w:rsidR="00DE545F" w:rsidRPr="00DE545F" w:rsidRDefault="00E06264" w:rsidP="00DE545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99</w:t>
      </w:r>
      <w:r w:rsidR="00DE545F" w:rsidRPr="00DE545F">
        <w:rPr>
          <w:b/>
          <w:color w:val="000000" w:themeColor="text1"/>
        </w:rPr>
        <w:t>/2020. (XII.03.) határozata</w:t>
      </w:r>
    </w:p>
    <w:p w:rsidR="00DE545F" w:rsidRDefault="00DE545F" w:rsidP="00DE545F">
      <w:pPr>
        <w:jc w:val="center"/>
      </w:pPr>
      <w:r w:rsidRPr="00DE545F">
        <w:rPr>
          <w:b/>
        </w:rPr>
        <w:t xml:space="preserve">A KRISTÁLYVÍZ Ipari és </w:t>
      </w:r>
      <w:proofErr w:type="gramStart"/>
      <w:r w:rsidRPr="00DE545F">
        <w:rPr>
          <w:b/>
        </w:rPr>
        <w:t>Gazdasági  Korlátolt</w:t>
      </w:r>
      <w:proofErr w:type="gramEnd"/>
      <w:r w:rsidRPr="00DE545F">
        <w:rPr>
          <w:b/>
        </w:rPr>
        <w:t xml:space="preserve"> Felelősségű Társaság  ( székhelye: 4700 Mátészalka Kocsordi utca 2. ) Győrtelek Község Önkormányzatának tulajdonában álló 394.502,</w:t>
      </w:r>
      <w:proofErr w:type="spellStart"/>
      <w:r w:rsidRPr="00DE545F">
        <w:rPr>
          <w:b/>
        </w:rPr>
        <w:t>-Ft</w:t>
      </w:r>
      <w:proofErr w:type="spellEnd"/>
      <w:r w:rsidRPr="00DE545F">
        <w:rPr>
          <w:b/>
        </w:rPr>
        <w:t xml:space="preserve"> névértékű üzletrészének értékesítéséről</w:t>
      </w:r>
    </w:p>
    <w:p w:rsidR="00DE545F" w:rsidRPr="003742DD" w:rsidRDefault="00DE545F" w:rsidP="00DE545F">
      <w:pPr>
        <w:jc w:val="center"/>
        <w:rPr>
          <w:b/>
          <w:color w:val="000000" w:themeColor="text1"/>
        </w:rPr>
      </w:pPr>
    </w:p>
    <w:p w:rsidR="00DE545F" w:rsidRPr="003742DD" w:rsidRDefault="00DE545F" w:rsidP="00DE545F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3742DD">
        <w:rPr>
          <w:color w:val="000000" w:themeColor="text1"/>
        </w:rPr>
        <w:t>Magyarország Kormánya a veszélyhelyzet kihirdetéséről szóló 478/2020. (XI.3.) Kormányrendeletében Magyarország egész területére veszélyhelyzetet hirdetett ki.</w:t>
      </w:r>
    </w:p>
    <w:p w:rsidR="00DE545F" w:rsidRPr="007E0666" w:rsidRDefault="00DE545F" w:rsidP="007E0666">
      <w:pPr>
        <w:jc w:val="both"/>
        <w:rPr>
          <w:color w:val="000000" w:themeColor="text1"/>
        </w:rPr>
      </w:pPr>
      <w:proofErr w:type="spellStart"/>
      <w:r w:rsidRPr="003742DD">
        <w:rPr>
          <w:color w:val="000000" w:themeColor="text1"/>
        </w:rPr>
        <w:t>Györtelek</w:t>
      </w:r>
      <w:proofErr w:type="spellEnd"/>
      <w:r w:rsidRPr="003742DD">
        <w:rPr>
          <w:color w:val="000000" w:themeColor="text1"/>
        </w:rPr>
        <w:t xml:space="preserve"> Község Polgármestereként, a katasztrófavédelemről és a hozzá kapcsolódó egyes törvények módosításáról szóló 2011. évi </w:t>
      </w:r>
      <w:proofErr w:type="spellStart"/>
      <w:r w:rsidRPr="003742DD">
        <w:rPr>
          <w:color w:val="000000" w:themeColor="text1"/>
        </w:rPr>
        <w:t>CXXVIII.törvény</w:t>
      </w:r>
      <w:proofErr w:type="spellEnd"/>
      <w:r w:rsidRPr="003742DD">
        <w:rPr>
          <w:color w:val="000000" w:themeColor="text1"/>
        </w:rPr>
        <w:t xml:space="preserve"> 46.§ (4) bekezdésében döntéshozatalt biztosító jogkörömben eljárva, az önkormányzat érdekében úgy döntök,</w:t>
      </w:r>
      <w:r w:rsidR="007E0666">
        <w:rPr>
          <w:color w:val="000000" w:themeColor="text1"/>
        </w:rPr>
        <w:t xml:space="preserve"> </w:t>
      </w:r>
      <w:proofErr w:type="gramStart"/>
      <w:r>
        <w:t>hogy  a</w:t>
      </w:r>
      <w:proofErr w:type="gramEnd"/>
      <w:r w:rsidRPr="008F3F32">
        <w:t xml:space="preserve"> KRISTÁLYVÍZ Ipari és Gazdasági  Korlátolt Felelősségű Társaság  ( székhelye: 4700 Mátészalka Kocsordi utca 2. ) </w:t>
      </w:r>
      <w:r>
        <w:t>Győrtelek Község Ö</w:t>
      </w:r>
      <w:r w:rsidRPr="008F3F32">
        <w:t>nkormányzat</w:t>
      </w:r>
      <w:r>
        <w:t>ának</w:t>
      </w:r>
      <w:r w:rsidRPr="008F3F32">
        <w:t xml:space="preserve"> tulajdonában álló 394.502,</w:t>
      </w:r>
      <w:proofErr w:type="spellStart"/>
      <w:r w:rsidRPr="008F3F32">
        <w:t>-Ft</w:t>
      </w:r>
      <w:proofErr w:type="spellEnd"/>
      <w:r w:rsidRPr="008F3F32">
        <w:t xml:space="preserve"> név</w:t>
      </w:r>
      <w:r>
        <w:t>ér</w:t>
      </w:r>
      <w:r w:rsidRPr="008F3F32">
        <w:t>tékű üzletrészét értékesíti a SANDHAL Szolgáltató Korlátolt Felelősségű Társaság (</w:t>
      </w:r>
      <w:r>
        <w:t xml:space="preserve"> székhelye: </w:t>
      </w:r>
      <w:r w:rsidRPr="008F3F32">
        <w:t>4361 Nyírbogát Bocskai utca 11/</w:t>
      </w:r>
      <w:proofErr w:type="gramStart"/>
      <w:r w:rsidRPr="008F3F32">
        <w:t>A</w:t>
      </w:r>
      <w:proofErr w:type="gramEnd"/>
      <w:r w:rsidRPr="008F3F32">
        <w:t xml:space="preserve">. </w:t>
      </w:r>
      <w:proofErr w:type="gramStart"/>
      <w:r>
        <w:t>)</w:t>
      </w:r>
      <w:proofErr w:type="gramEnd"/>
      <w:r>
        <w:t xml:space="preserve"> vevő részére 789.004,</w:t>
      </w:r>
      <w:proofErr w:type="spellStart"/>
      <w:r>
        <w:t>-Ft-os</w:t>
      </w:r>
      <w:proofErr w:type="spellEnd"/>
      <w:r>
        <w:t xml:space="preserve"> vételáron.  A vevő a vételárat az önkormányzat bakszámlájára köteles megfizetni. </w:t>
      </w:r>
    </w:p>
    <w:p w:rsidR="00DE545F" w:rsidRDefault="00DE545F" w:rsidP="007E0666">
      <w:pPr>
        <w:jc w:val="both"/>
      </w:pPr>
    </w:p>
    <w:p w:rsidR="00DE545F" w:rsidRDefault="00DE545F" w:rsidP="007E0666">
      <w:pPr>
        <w:jc w:val="both"/>
      </w:pPr>
      <w:r w:rsidRPr="003147AA">
        <w:t>A polgármester a</w:t>
      </w:r>
      <w:r>
        <w:t xml:space="preserve"> fenti jogszabályhely alapján Győrtelek Község Önkormányzata nevében jogosult az üzletrész adásvételi szerződés és az adásvételhez szüksége egyéb dokumentumok aláírására.</w:t>
      </w:r>
    </w:p>
    <w:p w:rsidR="00DE545F" w:rsidRPr="003742DD" w:rsidRDefault="00DE545F" w:rsidP="00DE545F">
      <w:pPr>
        <w:jc w:val="both"/>
        <w:rPr>
          <w:color w:val="000000" w:themeColor="text1"/>
        </w:rPr>
      </w:pPr>
    </w:p>
    <w:p w:rsidR="00DE545F" w:rsidRPr="003742DD" w:rsidRDefault="00DE545F" w:rsidP="00DE545F">
      <w:pPr>
        <w:widowControl w:val="0"/>
        <w:tabs>
          <w:tab w:val="left" w:pos="360"/>
        </w:tabs>
        <w:rPr>
          <w:b/>
          <w:color w:val="000000" w:themeColor="text1"/>
        </w:rPr>
      </w:pPr>
      <w:r w:rsidRPr="003742DD">
        <w:rPr>
          <w:b/>
          <w:color w:val="000000" w:themeColor="text1"/>
        </w:rPr>
        <w:t>Végrehajtásért felelős: polgármester</w:t>
      </w:r>
    </w:p>
    <w:p w:rsidR="00DE545F" w:rsidRPr="003742DD" w:rsidRDefault="00DE545F" w:rsidP="00DE545F">
      <w:pPr>
        <w:widowControl w:val="0"/>
        <w:tabs>
          <w:tab w:val="left" w:pos="360"/>
        </w:tabs>
        <w:rPr>
          <w:b/>
          <w:color w:val="000000" w:themeColor="text1"/>
        </w:rPr>
      </w:pPr>
      <w:r w:rsidRPr="003742DD">
        <w:rPr>
          <w:b/>
          <w:color w:val="000000" w:themeColor="text1"/>
        </w:rPr>
        <w:t>Végrehajtási határidő: azonnal</w:t>
      </w:r>
    </w:p>
    <w:p w:rsidR="00DE545F" w:rsidRPr="003742DD" w:rsidRDefault="00DE545F" w:rsidP="00DE545F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DE545F" w:rsidRPr="003742DD" w:rsidRDefault="00DE545F" w:rsidP="00DE545F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DE545F" w:rsidRPr="003742DD" w:rsidRDefault="00DE545F" w:rsidP="00DE545F">
      <w:pPr>
        <w:jc w:val="both"/>
        <w:rPr>
          <w:b/>
          <w:color w:val="000000" w:themeColor="text1"/>
        </w:rPr>
      </w:pPr>
      <w:proofErr w:type="spellStart"/>
      <w:r w:rsidRPr="003742DD">
        <w:rPr>
          <w:b/>
          <w:color w:val="000000" w:themeColor="text1"/>
        </w:rPr>
        <w:t>Györtelek</w:t>
      </w:r>
      <w:proofErr w:type="spellEnd"/>
      <w:r w:rsidRPr="003742DD">
        <w:rPr>
          <w:b/>
          <w:color w:val="000000" w:themeColor="text1"/>
        </w:rPr>
        <w:t xml:space="preserve">, 2020. </w:t>
      </w:r>
      <w:r w:rsidR="007E0666">
        <w:rPr>
          <w:b/>
          <w:color w:val="000000" w:themeColor="text1"/>
        </w:rPr>
        <w:t>december 3.</w:t>
      </w:r>
    </w:p>
    <w:p w:rsidR="00DE545F" w:rsidRPr="003742DD" w:rsidRDefault="00DE545F" w:rsidP="00DE545F">
      <w:pPr>
        <w:ind w:left="4248" w:firstLine="708"/>
        <w:jc w:val="both"/>
        <w:rPr>
          <w:b/>
          <w:color w:val="000000" w:themeColor="text1"/>
        </w:rPr>
      </w:pPr>
      <w:r w:rsidRPr="003742DD">
        <w:rPr>
          <w:b/>
          <w:color w:val="000000" w:themeColor="text1"/>
        </w:rPr>
        <w:t>Halmi József</w:t>
      </w:r>
    </w:p>
    <w:p w:rsidR="00DE545F" w:rsidRPr="003742DD" w:rsidRDefault="00DE545F" w:rsidP="00DE545F">
      <w:pPr>
        <w:ind w:left="4248" w:firstLine="708"/>
        <w:jc w:val="both"/>
        <w:rPr>
          <w:b/>
          <w:color w:val="000000" w:themeColor="text1"/>
        </w:rPr>
      </w:pPr>
      <w:proofErr w:type="gramStart"/>
      <w:r w:rsidRPr="003742DD">
        <w:rPr>
          <w:b/>
          <w:color w:val="000000" w:themeColor="text1"/>
        </w:rPr>
        <w:t>polgármester</w:t>
      </w:r>
      <w:proofErr w:type="gramEnd"/>
    </w:p>
    <w:p w:rsidR="00DE545F" w:rsidRPr="003742DD" w:rsidRDefault="00DE545F" w:rsidP="00DE545F">
      <w:pPr>
        <w:rPr>
          <w:color w:val="000000" w:themeColor="text1"/>
        </w:rPr>
      </w:pPr>
    </w:p>
    <w:p w:rsidR="00DE545F" w:rsidRDefault="00DE545F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 w:rsidP="00E219EE">
      <w:pPr>
        <w:jc w:val="center"/>
        <w:rPr>
          <w:b/>
          <w:color w:val="000000" w:themeColor="text1"/>
        </w:rPr>
      </w:pPr>
    </w:p>
    <w:p w:rsidR="00E219EE" w:rsidRDefault="00E219EE" w:rsidP="00E219EE">
      <w:pPr>
        <w:tabs>
          <w:tab w:val="left" w:pos="6180"/>
        </w:tabs>
        <w:jc w:val="both"/>
        <w:rPr>
          <w:color w:val="000000"/>
        </w:rPr>
      </w:pPr>
    </w:p>
    <w:p w:rsidR="00E219EE" w:rsidRPr="005A7298" w:rsidRDefault="00E219EE" w:rsidP="00E219EE">
      <w:pPr>
        <w:jc w:val="both"/>
        <w:rPr>
          <w:sz w:val="20"/>
          <w:szCs w:val="20"/>
        </w:rPr>
      </w:pPr>
    </w:p>
    <w:p w:rsidR="00E219EE" w:rsidRPr="005A7298" w:rsidRDefault="00E219EE" w:rsidP="00E219EE">
      <w:pPr>
        <w:ind w:left="1416" w:firstLine="708"/>
        <w:rPr>
          <w:b/>
          <w:sz w:val="20"/>
          <w:szCs w:val="20"/>
        </w:rPr>
      </w:pPr>
      <w:r w:rsidRPr="005A729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</w:t>
      </w:r>
      <w:r w:rsidRPr="005A7298">
        <w:rPr>
          <w:b/>
          <w:sz w:val="20"/>
          <w:szCs w:val="20"/>
        </w:rPr>
        <w:t>Győrtelek Község Önkormányzata Polgármestere</w:t>
      </w:r>
    </w:p>
    <w:p w:rsidR="00E219EE" w:rsidRPr="005A7298" w:rsidRDefault="00E219EE" w:rsidP="00E219EE">
      <w:pPr>
        <w:tabs>
          <w:tab w:val="left" w:pos="6030"/>
        </w:tabs>
        <w:jc w:val="center"/>
        <w:rPr>
          <w:b/>
          <w:sz w:val="20"/>
          <w:szCs w:val="20"/>
        </w:rPr>
      </w:pPr>
      <w:r w:rsidRPr="005A7298">
        <w:rPr>
          <w:b/>
          <w:sz w:val="20"/>
          <w:szCs w:val="20"/>
        </w:rPr>
        <w:t xml:space="preserve">4752 </w:t>
      </w:r>
      <w:proofErr w:type="spellStart"/>
      <w:r w:rsidRPr="005A7298">
        <w:rPr>
          <w:b/>
          <w:sz w:val="20"/>
          <w:szCs w:val="20"/>
        </w:rPr>
        <w:t>Györtelek</w:t>
      </w:r>
      <w:proofErr w:type="spellEnd"/>
      <w:r w:rsidRPr="005A7298">
        <w:rPr>
          <w:b/>
          <w:sz w:val="20"/>
          <w:szCs w:val="20"/>
        </w:rPr>
        <w:t xml:space="preserve"> Kossuth út 47.</w:t>
      </w:r>
    </w:p>
    <w:p w:rsidR="00E219EE" w:rsidRPr="005A7298" w:rsidRDefault="00E219EE" w:rsidP="00E219EE">
      <w:pPr>
        <w:tabs>
          <w:tab w:val="left" w:pos="6030"/>
        </w:tabs>
        <w:jc w:val="center"/>
        <w:rPr>
          <w:b/>
          <w:sz w:val="20"/>
          <w:szCs w:val="20"/>
        </w:rPr>
      </w:pPr>
      <w:r w:rsidRPr="005A7298">
        <w:rPr>
          <w:b/>
          <w:sz w:val="20"/>
          <w:szCs w:val="20"/>
        </w:rPr>
        <w:t>Telefon/fax: 44/557-050</w:t>
      </w:r>
    </w:p>
    <w:p w:rsidR="00E219EE" w:rsidRPr="005A7298" w:rsidRDefault="00E219EE" w:rsidP="00E219EE">
      <w:pPr>
        <w:jc w:val="center"/>
        <w:rPr>
          <w:sz w:val="20"/>
          <w:szCs w:val="20"/>
        </w:rPr>
      </w:pPr>
      <w:r w:rsidRPr="005A7298">
        <w:rPr>
          <w:b/>
          <w:sz w:val="20"/>
          <w:szCs w:val="20"/>
        </w:rPr>
        <w:t xml:space="preserve">E-mail: </w:t>
      </w:r>
      <w:hyperlink r:id="rId6" w:history="1">
        <w:r w:rsidRPr="005A7298">
          <w:rPr>
            <w:rStyle w:val="Hiperhivatkozs"/>
            <w:sz w:val="20"/>
            <w:szCs w:val="20"/>
          </w:rPr>
          <w:t>polgh@gyortelek.hu</w:t>
        </w:r>
      </w:hyperlink>
      <w:r w:rsidRPr="005A7298">
        <w:rPr>
          <w:sz w:val="20"/>
          <w:szCs w:val="20"/>
        </w:rPr>
        <w:t>, halmi@gyortelek.hu</w:t>
      </w:r>
    </w:p>
    <w:p w:rsidR="00E219EE" w:rsidRDefault="00E219EE" w:rsidP="00E219EE">
      <w:pPr>
        <w:jc w:val="center"/>
        <w:rPr>
          <w:b/>
          <w:color w:val="000000" w:themeColor="text1"/>
        </w:rPr>
      </w:pPr>
    </w:p>
    <w:p w:rsidR="00E219EE" w:rsidRDefault="00E219EE" w:rsidP="00E219EE">
      <w:pPr>
        <w:rPr>
          <w:b/>
          <w:color w:val="000000" w:themeColor="text1"/>
        </w:rPr>
      </w:pPr>
    </w:p>
    <w:p w:rsidR="00E219EE" w:rsidRDefault="00E219EE" w:rsidP="00E219EE">
      <w:pPr>
        <w:rPr>
          <w:b/>
          <w:color w:val="000000" w:themeColor="text1"/>
        </w:rPr>
      </w:pPr>
    </w:p>
    <w:p w:rsidR="00E219EE" w:rsidRDefault="00E219EE" w:rsidP="00E219EE">
      <w:pPr>
        <w:jc w:val="center"/>
        <w:rPr>
          <w:b/>
          <w:color w:val="000000" w:themeColor="text1"/>
        </w:rPr>
      </w:pPr>
    </w:p>
    <w:p w:rsidR="00E219EE" w:rsidRPr="003742DD" w:rsidRDefault="00E219EE" w:rsidP="00E219EE">
      <w:pPr>
        <w:jc w:val="center"/>
        <w:rPr>
          <w:b/>
          <w:color w:val="000000" w:themeColor="text1"/>
        </w:rPr>
      </w:pPr>
      <w:proofErr w:type="spellStart"/>
      <w:r w:rsidRPr="003742DD">
        <w:rPr>
          <w:b/>
          <w:color w:val="000000" w:themeColor="text1"/>
        </w:rPr>
        <w:t>Györtelek</w:t>
      </w:r>
      <w:proofErr w:type="spellEnd"/>
      <w:r w:rsidRPr="003742DD">
        <w:rPr>
          <w:b/>
          <w:color w:val="000000" w:themeColor="text1"/>
        </w:rPr>
        <w:t xml:space="preserve"> Község Képviselő-testületének </w:t>
      </w:r>
    </w:p>
    <w:p w:rsidR="00E219EE" w:rsidRPr="003742DD" w:rsidRDefault="00E219EE" w:rsidP="00E219EE">
      <w:pPr>
        <w:jc w:val="center"/>
        <w:rPr>
          <w:b/>
          <w:color w:val="000000" w:themeColor="text1"/>
        </w:rPr>
      </w:pPr>
      <w:proofErr w:type="gramStart"/>
      <w:r w:rsidRPr="003742DD">
        <w:rPr>
          <w:b/>
          <w:color w:val="000000" w:themeColor="text1"/>
        </w:rPr>
        <w:t>hatáskörében</w:t>
      </w:r>
      <w:proofErr w:type="gramEnd"/>
      <w:r w:rsidRPr="003742DD">
        <w:rPr>
          <w:b/>
          <w:color w:val="000000" w:themeColor="text1"/>
        </w:rPr>
        <w:t xml:space="preserve"> eljáró Polgármestere</w:t>
      </w:r>
    </w:p>
    <w:p w:rsidR="00E219EE" w:rsidRPr="003742DD" w:rsidRDefault="00E06264" w:rsidP="00E219E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98</w:t>
      </w:r>
      <w:r w:rsidR="00E219EE" w:rsidRPr="003742DD">
        <w:rPr>
          <w:b/>
          <w:color w:val="000000" w:themeColor="text1"/>
        </w:rPr>
        <w:t>/2020. (X</w:t>
      </w:r>
      <w:r w:rsidR="00E219EE">
        <w:rPr>
          <w:b/>
          <w:color w:val="000000" w:themeColor="text1"/>
        </w:rPr>
        <w:t>II.03</w:t>
      </w:r>
      <w:r w:rsidR="00E219EE" w:rsidRPr="003742DD">
        <w:rPr>
          <w:b/>
          <w:color w:val="000000" w:themeColor="text1"/>
        </w:rPr>
        <w:t>.) határozata</w:t>
      </w:r>
    </w:p>
    <w:p w:rsidR="00E219EE" w:rsidRDefault="00E219EE" w:rsidP="00E219EE">
      <w:pPr>
        <w:jc w:val="center"/>
        <w:rPr>
          <w:b/>
          <w:color w:val="000000" w:themeColor="text1"/>
        </w:rPr>
      </w:pPr>
      <w:proofErr w:type="gramStart"/>
      <w:r w:rsidRPr="003742DD">
        <w:rPr>
          <w:b/>
          <w:color w:val="000000" w:themeColor="text1"/>
        </w:rPr>
        <w:t>a</w:t>
      </w:r>
      <w:proofErr w:type="gramEnd"/>
      <w:r w:rsidRPr="003742DD">
        <w:rPr>
          <w:b/>
          <w:color w:val="000000" w:themeColor="text1"/>
        </w:rPr>
        <w:t xml:space="preserve"> 2020. évi adózásról szóló beszámolóról</w:t>
      </w:r>
    </w:p>
    <w:p w:rsidR="00E219EE" w:rsidRPr="003742DD" w:rsidRDefault="00E219EE" w:rsidP="00E219EE">
      <w:pPr>
        <w:jc w:val="center"/>
        <w:rPr>
          <w:b/>
          <w:color w:val="000000" w:themeColor="text1"/>
        </w:rPr>
      </w:pPr>
    </w:p>
    <w:p w:rsidR="00E219EE" w:rsidRPr="003742DD" w:rsidRDefault="00E219EE" w:rsidP="00E219EE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3742DD">
        <w:rPr>
          <w:color w:val="000000" w:themeColor="text1"/>
        </w:rPr>
        <w:t>Magyarország Kormánya a veszélyhelyzet kihirdetéséről szóló 478/2020. (XI.3.) Kormányrendeletében Magyarország egész területére veszélyhelyzetet hirdetett ki.</w:t>
      </w:r>
    </w:p>
    <w:p w:rsidR="00E219EE" w:rsidRPr="003742DD" w:rsidRDefault="00E219EE" w:rsidP="00E219EE">
      <w:pPr>
        <w:jc w:val="both"/>
        <w:rPr>
          <w:color w:val="000000" w:themeColor="text1"/>
        </w:rPr>
      </w:pPr>
      <w:proofErr w:type="spellStart"/>
      <w:r w:rsidRPr="003742DD">
        <w:rPr>
          <w:color w:val="000000" w:themeColor="text1"/>
        </w:rPr>
        <w:t>Györtelek</w:t>
      </w:r>
      <w:proofErr w:type="spellEnd"/>
      <w:r w:rsidRPr="003742DD">
        <w:rPr>
          <w:color w:val="000000" w:themeColor="text1"/>
        </w:rPr>
        <w:t xml:space="preserve"> Község Polgármestereként, a katasztrófavédelemről és a hozzá kapcsolódó egyes törvények módosításáról szóló 2011. évi </w:t>
      </w:r>
      <w:proofErr w:type="spellStart"/>
      <w:r w:rsidRPr="003742DD">
        <w:rPr>
          <w:color w:val="000000" w:themeColor="text1"/>
        </w:rPr>
        <w:t>CXXVIII.törvény</w:t>
      </w:r>
      <w:proofErr w:type="spellEnd"/>
      <w:r w:rsidRPr="003742DD">
        <w:rPr>
          <w:color w:val="000000" w:themeColor="text1"/>
        </w:rPr>
        <w:t xml:space="preserve"> 46.§ (4) bekezdésében döntéshozatalt biztosító jogkörömben eljárva, az önkormányzat érdekében úgy döntök, </w:t>
      </w:r>
      <w:proofErr w:type="gramStart"/>
      <w:r w:rsidRPr="003742DD">
        <w:rPr>
          <w:color w:val="000000" w:themeColor="text1"/>
        </w:rPr>
        <w:t>hogy  az</w:t>
      </w:r>
      <w:proofErr w:type="gramEnd"/>
      <w:r w:rsidRPr="003742DD">
        <w:rPr>
          <w:color w:val="000000" w:themeColor="text1"/>
        </w:rPr>
        <w:t xml:space="preserve"> önkormányzati adóhatóság adózásról, adóztatásról szóló 2020. évi beszámolóját megismertem,és azt jóváhagyólag elfogadom.</w:t>
      </w:r>
    </w:p>
    <w:p w:rsidR="00E219EE" w:rsidRPr="003742DD" w:rsidRDefault="00E219EE" w:rsidP="00E219EE">
      <w:pPr>
        <w:jc w:val="both"/>
        <w:rPr>
          <w:color w:val="000000" w:themeColor="text1"/>
        </w:rPr>
      </w:pPr>
    </w:p>
    <w:p w:rsidR="00E219EE" w:rsidRPr="003742DD" w:rsidRDefault="00E219EE" w:rsidP="00E219EE">
      <w:pPr>
        <w:jc w:val="both"/>
        <w:rPr>
          <w:color w:val="000000" w:themeColor="text1"/>
        </w:rPr>
      </w:pPr>
    </w:p>
    <w:p w:rsidR="00E219EE" w:rsidRPr="003742DD" w:rsidRDefault="00E219EE" w:rsidP="00E219EE">
      <w:pPr>
        <w:widowControl w:val="0"/>
        <w:tabs>
          <w:tab w:val="left" w:pos="360"/>
        </w:tabs>
        <w:rPr>
          <w:b/>
          <w:color w:val="000000" w:themeColor="text1"/>
        </w:rPr>
      </w:pPr>
      <w:r w:rsidRPr="003742DD">
        <w:rPr>
          <w:b/>
          <w:color w:val="000000" w:themeColor="text1"/>
        </w:rPr>
        <w:t>Végrehajtásért felelős: polgármester</w:t>
      </w:r>
    </w:p>
    <w:p w:rsidR="00E219EE" w:rsidRPr="003742DD" w:rsidRDefault="00E219EE" w:rsidP="00E219EE">
      <w:pPr>
        <w:widowControl w:val="0"/>
        <w:tabs>
          <w:tab w:val="left" w:pos="360"/>
        </w:tabs>
        <w:rPr>
          <w:b/>
          <w:color w:val="000000" w:themeColor="text1"/>
        </w:rPr>
      </w:pPr>
      <w:r w:rsidRPr="003742DD">
        <w:rPr>
          <w:b/>
          <w:color w:val="000000" w:themeColor="text1"/>
        </w:rPr>
        <w:t>Végrehajtási határidő: azonnal</w:t>
      </w:r>
    </w:p>
    <w:p w:rsidR="00E219EE" w:rsidRPr="003742DD" w:rsidRDefault="00E219EE" w:rsidP="00E219EE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E219EE" w:rsidRPr="003742DD" w:rsidRDefault="00E219EE" w:rsidP="00E219EE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E219EE" w:rsidRPr="003742DD" w:rsidRDefault="00E219EE" w:rsidP="00E219EE">
      <w:pPr>
        <w:jc w:val="both"/>
        <w:rPr>
          <w:b/>
          <w:color w:val="000000" w:themeColor="text1"/>
        </w:rPr>
      </w:pPr>
      <w:proofErr w:type="spellStart"/>
      <w:r w:rsidRPr="003742DD">
        <w:rPr>
          <w:b/>
          <w:color w:val="000000" w:themeColor="text1"/>
        </w:rPr>
        <w:t>Györtelek</w:t>
      </w:r>
      <w:proofErr w:type="spellEnd"/>
      <w:r w:rsidRPr="003742DD">
        <w:rPr>
          <w:b/>
          <w:color w:val="000000" w:themeColor="text1"/>
        </w:rPr>
        <w:t xml:space="preserve">, 2020. </w:t>
      </w:r>
      <w:r>
        <w:rPr>
          <w:b/>
          <w:color w:val="000000" w:themeColor="text1"/>
        </w:rPr>
        <w:t>december 3.</w:t>
      </w:r>
    </w:p>
    <w:p w:rsidR="00E219EE" w:rsidRPr="003742DD" w:rsidRDefault="00E219EE" w:rsidP="00E219EE">
      <w:pPr>
        <w:ind w:left="4248" w:firstLine="708"/>
        <w:jc w:val="both"/>
        <w:rPr>
          <w:b/>
          <w:color w:val="000000" w:themeColor="text1"/>
        </w:rPr>
      </w:pPr>
      <w:r w:rsidRPr="003742DD">
        <w:rPr>
          <w:b/>
          <w:color w:val="000000" w:themeColor="text1"/>
        </w:rPr>
        <w:t>Halmi József</w:t>
      </w:r>
    </w:p>
    <w:p w:rsidR="00E219EE" w:rsidRPr="003742DD" w:rsidRDefault="00E219EE" w:rsidP="00E219EE">
      <w:pPr>
        <w:ind w:left="4248" w:firstLine="708"/>
        <w:jc w:val="both"/>
        <w:rPr>
          <w:b/>
          <w:color w:val="000000" w:themeColor="text1"/>
        </w:rPr>
      </w:pPr>
      <w:proofErr w:type="gramStart"/>
      <w:r w:rsidRPr="003742DD">
        <w:rPr>
          <w:b/>
          <w:color w:val="000000" w:themeColor="text1"/>
        </w:rPr>
        <w:t>polgármester</w:t>
      </w:r>
      <w:proofErr w:type="gramEnd"/>
    </w:p>
    <w:p w:rsidR="00E219EE" w:rsidRPr="003742DD" w:rsidRDefault="00E219EE" w:rsidP="00E219EE">
      <w:pPr>
        <w:rPr>
          <w:color w:val="000000" w:themeColor="text1"/>
        </w:rPr>
      </w:pPr>
    </w:p>
    <w:p w:rsidR="00E219EE" w:rsidRPr="003742DD" w:rsidRDefault="00E219EE" w:rsidP="00E219EE">
      <w:pPr>
        <w:rPr>
          <w:color w:val="000000" w:themeColor="text1"/>
        </w:rPr>
      </w:pPr>
    </w:p>
    <w:p w:rsidR="00E219EE" w:rsidRDefault="00E219EE" w:rsidP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E219EE" w:rsidRDefault="00E219EE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 w:rsidP="00A50E82">
      <w:pPr>
        <w:jc w:val="center"/>
        <w:rPr>
          <w:b/>
          <w:color w:val="000000" w:themeColor="text1"/>
        </w:rPr>
      </w:pPr>
    </w:p>
    <w:p w:rsidR="00A50E82" w:rsidRDefault="00A50E82" w:rsidP="00A50E82">
      <w:pPr>
        <w:tabs>
          <w:tab w:val="left" w:pos="6180"/>
        </w:tabs>
        <w:jc w:val="both"/>
        <w:rPr>
          <w:color w:val="000000"/>
        </w:rPr>
      </w:pPr>
    </w:p>
    <w:p w:rsidR="00A50E82" w:rsidRPr="005A7298" w:rsidRDefault="00A50E82" w:rsidP="00A50E82">
      <w:pPr>
        <w:jc w:val="both"/>
        <w:rPr>
          <w:sz w:val="20"/>
          <w:szCs w:val="20"/>
        </w:rPr>
      </w:pPr>
    </w:p>
    <w:p w:rsidR="00A50E82" w:rsidRPr="005A7298" w:rsidRDefault="00A50E82" w:rsidP="00A50E82">
      <w:pPr>
        <w:ind w:left="1416" w:firstLine="708"/>
        <w:rPr>
          <w:b/>
          <w:sz w:val="20"/>
          <w:szCs w:val="20"/>
        </w:rPr>
      </w:pPr>
      <w:r w:rsidRPr="005A7298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</w:t>
      </w:r>
      <w:r w:rsidRPr="005A7298">
        <w:rPr>
          <w:b/>
          <w:sz w:val="20"/>
          <w:szCs w:val="20"/>
        </w:rPr>
        <w:t>Győrtelek Község Önkormányzata Polgármestere</w:t>
      </w:r>
    </w:p>
    <w:p w:rsidR="00A50E82" w:rsidRPr="005A7298" w:rsidRDefault="00A50E82" w:rsidP="00A50E82">
      <w:pPr>
        <w:tabs>
          <w:tab w:val="left" w:pos="6030"/>
        </w:tabs>
        <w:jc w:val="center"/>
        <w:rPr>
          <w:b/>
          <w:sz w:val="20"/>
          <w:szCs w:val="20"/>
        </w:rPr>
      </w:pPr>
      <w:r w:rsidRPr="005A7298">
        <w:rPr>
          <w:b/>
          <w:sz w:val="20"/>
          <w:szCs w:val="20"/>
        </w:rPr>
        <w:t xml:space="preserve">4752 </w:t>
      </w:r>
      <w:proofErr w:type="spellStart"/>
      <w:r w:rsidRPr="005A7298">
        <w:rPr>
          <w:b/>
          <w:sz w:val="20"/>
          <w:szCs w:val="20"/>
        </w:rPr>
        <w:t>Györtelek</w:t>
      </w:r>
      <w:proofErr w:type="spellEnd"/>
      <w:r w:rsidRPr="005A7298">
        <w:rPr>
          <w:b/>
          <w:sz w:val="20"/>
          <w:szCs w:val="20"/>
        </w:rPr>
        <w:t xml:space="preserve"> Kossuth út 47.</w:t>
      </w:r>
    </w:p>
    <w:p w:rsidR="00A50E82" w:rsidRPr="005A7298" w:rsidRDefault="00A50E82" w:rsidP="00A50E82">
      <w:pPr>
        <w:tabs>
          <w:tab w:val="left" w:pos="6030"/>
        </w:tabs>
        <w:jc w:val="center"/>
        <w:rPr>
          <w:b/>
          <w:sz w:val="20"/>
          <w:szCs w:val="20"/>
        </w:rPr>
      </w:pPr>
      <w:r w:rsidRPr="005A7298">
        <w:rPr>
          <w:b/>
          <w:sz w:val="20"/>
          <w:szCs w:val="20"/>
        </w:rPr>
        <w:t>Telefon/fax: 44/557-050</w:t>
      </w:r>
    </w:p>
    <w:p w:rsidR="00A50E82" w:rsidRPr="005A7298" w:rsidRDefault="00A50E82" w:rsidP="00A50E82">
      <w:pPr>
        <w:jc w:val="center"/>
        <w:rPr>
          <w:sz w:val="20"/>
          <w:szCs w:val="20"/>
        </w:rPr>
      </w:pPr>
      <w:r w:rsidRPr="005A7298">
        <w:rPr>
          <w:b/>
          <w:sz w:val="20"/>
          <w:szCs w:val="20"/>
        </w:rPr>
        <w:t xml:space="preserve">E-mail: </w:t>
      </w:r>
      <w:hyperlink r:id="rId7" w:history="1">
        <w:r w:rsidRPr="005A7298">
          <w:rPr>
            <w:rStyle w:val="Hiperhivatkozs"/>
            <w:sz w:val="20"/>
            <w:szCs w:val="20"/>
          </w:rPr>
          <w:t>polgh@gyortelek.hu</w:t>
        </w:r>
      </w:hyperlink>
      <w:r w:rsidRPr="005A7298">
        <w:rPr>
          <w:sz w:val="20"/>
          <w:szCs w:val="20"/>
        </w:rPr>
        <w:t>, halmi@gyortelek.hu</w:t>
      </w:r>
    </w:p>
    <w:p w:rsidR="00A50E82" w:rsidRDefault="00A50E82" w:rsidP="00A50E82">
      <w:pPr>
        <w:jc w:val="center"/>
        <w:rPr>
          <w:b/>
          <w:color w:val="000000" w:themeColor="text1"/>
        </w:rPr>
      </w:pPr>
    </w:p>
    <w:p w:rsidR="00A50E82" w:rsidRDefault="00A50E82" w:rsidP="00A50E82">
      <w:pPr>
        <w:rPr>
          <w:b/>
          <w:color w:val="000000" w:themeColor="text1"/>
        </w:rPr>
      </w:pPr>
    </w:p>
    <w:p w:rsidR="00A50E82" w:rsidRDefault="00A50E82" w:rsidP="00A50E82">
      <w:pPr>
        <w:rPr>
          <w:b/>
          <w:color w:val="000000" w:themeColor="text1"/>
        </w:rPr>
      </w:pPr>
    </w:p>
    <w:p w:rsidR="00A50E82" w:rsidRDefault="00A50E82" w:rsidP="00A50E82">
      <w:pPr>
        <w:jc w:val="center"/>
        <w:rPr>
          <w:b/>
          <w:color w:val="000000" w:themeColor="text1"/>
        </w:rPr>
      </w:pPr>
    </w:p>
    <w:p w:rsidR="00A50E82" w:rsidRPr="003742DD" w:rsidRDefault="00A50E82" w:rsidP="00A50E82">
      <w:pPr>
        <w:jc w:val="center"/>
        <w:rPr>
          <w:b/>
          <w:color w:val="000000" w:themeColor="text1"/>
        </w:rPr>
      </w:pPr>
      <w:proofErr w:type="spellStart"/>
      <w:r w:rsidRPr="003742DD">
        <w:rPr>
          <w:b/>
          <w:color w:val="000000" w:themeColor="text1"/>
        </w:rPr>
        <w:t>Györtelek</w:t>
      </w:r>
      <w:proofErr w:type="spellEnd"/>
      <w:r w:rsidRPr="003742DD">
        <w:rPr>
          <w:b/>
          <w:color w:val="000000" w:themeColor="text1"/>
        </w:rPr>
        <w:t xml:space="preserve"> Község Képviselő-testületének </w:t>
      </w:r>
    </w:p>
    <w:p w:rsidR="00A50E82" w:rsidRPr="003742DD" w:rsidRDefault="00A50E82" w:rsidP="00A50E82">
      <w:pPr>
        <w:jc w:val="center"/>
        <w:rPr>
          <w:b/>
          <w:color w:val="000000" w:themeColor="text1"/>
        </w:rPr>
      </w:pPr>
      <w:proofErr w:type="gramStart"/>
      <w:r w:rsidRPr="003742DD">
        <w:rPr>
          <w:b/>
          <w:color w:val="000000" w:themeColor="text1"/>
        </w:rPr>
        <w:t>hatáskörében</w:t>
      </w:r>
      <w:proofErr w:type="gramEnd"/>
      <w:r w:rsidRPr="003742DD">
        <w:rPr>
          <w:b/>
          <w:color w:val="000000" w:themeColor="text1"/>
        </w:rPr>
        <w:t xml:space="preserve"> eljáró Polgármestere</w:t>
      </w:r>
    </w:p>
    <w:p w:rsidR="00A50E82" w:rsidRPr="003742DD" w:rsidRDefault="00A50E82" w:rsidP="00A50E82">
      <w:pPr>
        <w:jc w:val="center"/>
        <w:rPr>
          <w:b/>
          <w:color w:val="000000" w:themeColor="text1"/>
        </w:rPr>
      </w:pPr>
      <w:r w:rsidRPr="003742DD">
        <w:rPr>
          <w:b/>
          <w:color w:val="000000" w:themeColor="text1"/>
        </w:rPr>
        <w:t>/2020. (X</w:t>
      </w:r>
      <w:r>
        <w:rPr>
          <w:b/>
          <w:color w:val="000000" w:themeColor="text1"/>
        </w:rPr>
        <w:t>II.03</w:t>
      </w:r>
      <w:r w:rsidRPr="003742DD">
        <w:rPr>
          <w:b/>
          <w:color w:val="000000" w:themeColor="text1"/>
        </w:rPr>
        <w:t>.) határozata</w:t>
      </w:r>
    </w:p>
    <w:p w:rsidR="00A50E82" w:rsidRDefault="00A50E82" w:rsidP="00A50E82">
      <w:pPr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ról</w:t>
      </w:r>
      <w:proofErr w:type="spellEnd"/>
    </w:p>
    <w:p w:rsidR="00A50E82" w:rsidRPr="003742DD" w:rsidRDefault="00A50E82" w:rsidP="00A50E82">
      <w:pPr>
        <w:jc w:val="center"/>
        <w:rPr>
          <w:b/>
          <w:color w:val="000000" w:themeColor="text1"/>
        </w:rPr>
      </w:pPr>
    </w:p>
    <w:p w:rsidR="00A50E82" w:rsidRPr="003742DD" w:rsidRDefault="00A50E82" w:rsidP="00A50E82">
      <w:pPr>
        <w:widowControl w:val="0"/>
        <w:tabs>
          <w:tab w:val="left" w:pos="360"/>
        </w:tabs>
        <w:jc w:val="both"/>
        <w:rPr>
          <w:color w:val="000000" w:themeColor="text1"/>
        </w:rPr>
      </w:pPr>
      <w:r w:rsidRPr="003742DD">
        <w:rPr>
          <w:color w:val="000000" w:themeColor="text1"/>
        </w:rPr>
        <w:t>Magyarország Kormánya a veszélyhelyzet kihirdetéséről szóló 478/2020. (XI.3.) Kormányrendeletében Magyarország egész területére veszélyhelyzetet hirdetett ki.</w:t>
      </w:r>
    </w:p>
    <w:p w:rsidR="00A50E82" w:rsidRDefault="00A50E82" w:rsidP="00A50E82">
      <w:pPr>
        <w:jc w:val="both"/>
        <w:rPr>
          <w:color w:val="000000" w:themeColor="text1"/>
        </w:rPr>
      </w:pPr>
      <w:proofErr w:type="spellStart"/>
      <w:r w:rsidRPr="003742DD">
        <w:rPr>
          <w:color w:val="000000" w:themeColor="text1"/>
        </w:rPr>
        <w:t>Györtelek</w:t>
      </w:r>
      <w:proofErr w:type="spellEnd"/>
      <w:r w:rsidRPr="003742DD">
        <w:rPr>
          <w:color w:val="000000" w:themeColor="text1"/>
        </w:rPr>
        <w:t xml:space="preserve"> Község Polgármestereként, a katasztrófavédelemről és a hozzá kapcsolódó egyes törvények módosításáról szóló 2011. évi </w:t>
      </w:r>
      <w:proofErr w:type="spellStart"/>
      <w:r w:rsidRPr="003742DD">
        <w:rPr>
          <w:color w:val="000000" w:themeColor="text1"/>
        </w:rPr>
        <w:t>CXXVIII.törvény</w:t>
      </w:r>
      <w:proofErr w:type="spellEnd"/>
      <w:r w:rsidRPr="003742DD">
        <w:rPr>
          <w:color w:val="000000" w:themeColor="text1"/>
        </w:rPr>
        <w:t xml:space="preserve"> 46.§ (4) bekezdésében döntéshozatalt biztosító jogkörömben eljárva, az önkormányzat érdekében úgy döntök, hogy  </w:t>
      </w:r>
    </w:p>
    <w:p w:rsidR="00A50E82" w:rsidRDefault="00A50E82" w:rsidP="00A50E82">
      <w:pPr>
        <w:jc w:val="both"/>
        <w:rPr>
          <w:color w:val="000000" w:themeColor="text1"/>
        </w:rPr>
      </w:pPr>
    </w:p>
    <w:p w:rsidR="00A50E82" w:rsidRDefault="00A50E82" w:rsidP="00A50E82">
      <w:pPr>
        <w:jc w:val="both"/>
        <w:rPr>
          <w:color w:val="000000" w:themeColor="text1"/>
        </w:rPr>
      </w:pPr>
    </w:p>
    <w:p w:rsidR="00A50E82" w:rsidRDefault="00A50E82" w:rsidP="00A50E82">
      <w:pPr>
        <w:jc w:val="both"/>
        <w:rPr>
          <w:color w:val="000000" w:themeColor="text1"/>
        </w:rPr>
      </w:pPr>
    </w:p>
    <w:p w:rsidR="00A50E82" w:rsidRPr="003742DD" w:rsidRDefault="00A50E82" w:rsidP="00A50E82">
      <w:pPr>
        <w:jc w:val="both"/>
        <w:rPr>
          <w:color w:val="000000" w:themeColor="text1"/>
        </w:rPr>
      </w:pPr>
    </w:p>
    <w:p w:rsidR="00A50E82" w:rsidRPr="003742DD" w:rsidRDefault="00A50E82" w:rsidP="00A50E82">
      <w:pPr>
        <w:jc w:val="both"/>
        <w:rPr>
          <w:color w:val="000000" w:themeColor="text1"/>
        </w:rPr>
      </w:pPr>
    </w:p>
    <w:p w:rsidR="00A50E82" w:rsidRPr="003742DD" w:rsidRDefault="00A50E82" w:rsidP="00A50E82">
      <w:pPr>
        <w:widowControl w:val="0"/>
        <w:tabs>
          <w:tab w:val="left" w:pos="360"/>
        </w:tabs>
        <w:rPr>
          <w:b/>
          <w:color w:val="000000" w:themeColor="text1"/>
        </w:rPr>
      </w:pPr>
      <w:r w:rsidRPr="003742DD">
        <w:rPr>
          <w:b/>
          <w:color w:val="000000" w:themeColor="text1"/>
        </w:rPr>
        <w:t>Végrehajtásért felelős: polgármester</w:t>
      </w:r>
    </w:p>
    <w:p w:rsidR="00A50E82" w:rsidRPr="003742DD" w:rsidRDefault="00A50E82" w:rsidP="00A50E82">
      <w:pPr>
        <w:widowControl w:val="0"/>
        <w:tabs>
          <w:tab w:val="left" w:pos="360"/>
        </w:tabs>
        <w:rPr>
          <w:b/>
          <w:color w:val="000000" w:themeColor="text1"/>
        </w:rPr>
      </w:pPr>
      <w:r w:rsidRPr="003742DD">
        <w:rPr>
          <w:b/>
          <w:color w:val="000000" w:themeColor="text1"/>
        </w:rPr>
        <w:t>Végrehajtási határidő: azonnal</w:t>
      </w:r>
    </w:p>
    <w:p w:rsidR="00A50E82" w:rsidRPr="003742DD" w:rsidRDefault="00A50E82" w:rsidP="00A50E82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A50E82" w:rsidRPr="003742DD" w:rsidRDefault="00A50E82" w:rsidP="00A50E82">
      <w:pPr>
        <w:widowControl w:val="0"/>
        <w:tabs>
          <w:tab w:val="left" w:pos="360"/>
        </w:tabs>
        <w:rPr>
          <w:b/>
          <w:color w:val="000000" w:themeColor="text1"/>
        </w:rPr>
      </w:pPr>
    </w:p>
    <w:p w:rsidR="00A50E82" w:rsidRPr="003742DD" w:rsidRDefault="00A50E82" w:rsidP="00A50E82">
      <w:pPr>
        <w:jc w:val="both"/>
        <w:rPr>
          <w:b/>
          <w:color w:val="000000" w:themeColor="text1"/>
        </w:rPr>
      </w:pPr>
      <w:proofErr w:type="spellStart"/>
      <w:r w:rsidRPr="003742DD">
        <w:rPr>
          <w:b/>
          <w:color w:val="000000" w:themeColor="text1"/>
        </w:rPr>
        <w:t>Györtelek</w:t>
      </w:r>
      <w:proofErr w:type="spellEnd"/>
      <w:r w:rsidRPr="003742DD">
        <w:rPr>
          <w:b/>
          <w:color w:val="000000" w:themeColor="text1"/>
        </w:rPr>
        <w:t xml:space="preserve">, 2020. </w:t>
      </w:r>
      <w:r>
        <w:rPr>
          <w:b/>
          <w:color w:val="000000" w:themeColor="text1"/>
        </w:rPr>
        <w:t>december 3.</w:t>
      </w:r>
    </w:p>
    <w:p w:rsidR="00A50E82" w:rsidRPr="003742DD" w:rsidRDefault="00A50E82" w:rsidP="00A50E82">
      <w:pPr>
        <w:ind w:left="4248" w:firstLine="708"/>
        <w:jc w:val="both"/>
        <w:rPr>
          <w:b/>
          <w:color w:val="000000" w:themeColor="text1"/>
        </w:rPr>
      </w:pPr>
      <w:r w:rsidRPr="003742DD">
        <w:rPr>
          <w:b/>
          <w:color w:val="000000" w:themeColor="text1"/>
        </w:rPr>
        <w:t>Halmi József</w:t>
      </w:r>
    </w:p>
    <w:p w:rsidR="00A50E82" w:rsidRPr="003742DD" w:rsidRDefault="00A50E82" w:rsidP="00A50E82">
      <w:pPr>
        <w:ind w:left="4248" w:firstLine="708"/>
        <w:jc w:val="both"/>
        <w:rPr>
          <w:b/>
          <w:color w:val="000000" w:themeColor="text1"/>
        </w:rPr>
      </w:pPr>
      <w:proofErr w:type="gramStart"/>
      <w:r w:rsidRPr="003742DD">
        <w:rPr>
          <w:b/>
          <w:color w:val="000000" w:themeColor="text1"/>
        </w:rPr>
        <w:t>polgármester</w:t>
      </w:r>
      <w:proofErr w:type="gramEnd"/>
    </w:p>
    <w:p w:rsidR="00A50E82" w:rsidRPr="003742DD" w:rsidRDefault="00A50E82" w:rsidP="00A50E82">
      <w:pPr>
        <w:rPr>
          <w:color w:val="000000" w:themeColor="text1"/>
        </w:rPr>
      </w:pPr>
    </w:p>
    <w:p w:rsidR="00A50E82" w:rsidRPr="003742DD" w:rsidRDefault="00A50E82" w:rsidP="00A50E82">
      <w:pPr>
        <w:rPr>
          <w:color w:val="000000" w:themeColor="text1"/>
        </w:rPr>
      </w:pPr>
    </w:p>
    <w:p w:rsidR="00A50E82" w:rsidRDefault="00A50E82" w:rsidP="00A50E82"/>
    <w:p w:rsidR="00A50E82" w:rsidRDefault="00A50E82" w:rsidP="00A50E82"/>
    <w:p w:rsidR="00A50E82" w:rsidRDefault="00A50E82" w:rsidP="00A50E82"/>
    <w:p w:rsidR="00A50E82" w:rsidRDefault="00A50E82" w:rsidP="00A50E82"/>
    <w:p w:rsidR="00A50E82" w:rsidRDefault="00A50E82" w:rsidP="00A50E82"/>
    <w:p w:rsidR="00A50E82" w:rsidRDefault="00A50E82" w:rsidP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A50E82" w:rsidRDefault="00A50E82"/>
    <w:p w:rsidR="00E219EE" w:rsidRDefault="00E219EE"/>
    <w:sectPr w:rsidR="00E219EE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4905"/>
    <w:rsid w:val="00174C7C"/>
    <w:rsid w:val="001B66B8"/>
    <w:rsid w:val="001E19B2"/>
    <w:rsid w:val="0028642C"/>
    <w:rsid w:val="0037445F"/>
    <w:rsid w:val="003C47A4"/>
    <w:rsid w:val="00504FFB"/>
    <w:rsid w:val="005B4BFC"/>
    <w:rsid w:val="005C6FE8"/>
    <w:rsid w:val="005F5DF6"/>
    <w:rsid w:val="006A192A"/>
    <w:rsid w:val="007C2CE0"/>
    <w:rsid w:val="007E0666"/>
    <w:rsid w:val="008374CD"/>
    <w:rsid w:val="00913A9F"/>
    <w:rsid w:val="009741CD"/>
    <w:rsid w:val="00A50E82"/>
    <w:rsid w:val="00B72C58"/>
    <w:rsid w:val="00B81EB9"/>
    <w:rsid w:val="00B95A98"/>
    <w:rsid w:val="00CF0435"/>
    <w:rsid w:val="00DC4905"/>
    <w:rsid w:val="00DE545F"/>
    <w:rsid w:val="00E06264"/>
    <w:rsid w:val="00E219EE"/>
    <w:rsid w:val="00EA1BFD"/>
    <w:rsid w:val="00F2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C4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gh@gyortele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gh@gyortelek.hu" TargetMode="External"/><Relationship Id="rId5" Type="http://schemas.openxmlformats.org/officeDocument/2006/relationships/hyperlink" Target="mailto:polgh@gyortelek.h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456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8</cp:revision>
  <cp:lastPrinted>2020-12-02T07:21:00Z</cp:lastPrinted>
  <dcterms:created xsi:type="dcterms:W3CDTF">2020-11-26T08:46:00Z</dcterms:created>
  <dcterms:modified xsi:type="dcterms:W3CDTF">2020-12-02T07:21:00Z</dcterms:modified>
</cp:coreProperties>
</file>