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DF" w:rsidRPr="00D81687" w:rsidRDefault="00EE68DF" w:rsidP="00EE68DF">
      <w:pPr>
        <w:pStyle w:val="Alaprtszveg"/>
        <w:jc w:val="both"/>
        <w:rPr>
          <w:b/>
          <w:color w:val="000000" w:themeColor="text1"/>
          <w:szCs w:val="24"/>
        </w:rPr>
      </w:pPr>
      <w:r w:rsidRPr="00FF2E2B">
        <w:rPr>
          <w:b/>
          <w:color w:val="000000"/>
          <w:szCs w:val="24"/>
        </w:rPr>
        <w:t>Győrtelek Község Önkormányzata Képviselő-</w:t>
      </w:r>
      <w:r w:rsidRPr="00D81687">
        <w:rPr>
          <w:b/>
          <w:color w:val="000000" w:themeColor="text1"/>
          <w:szCs w:val="24"/>
        </w:rPr>
        <w:t>testületének 201</w:t>
      </w:r>
      <w:r w:rsidR="00251B95" w:rsidRPr="00D81687">
        <w:rPr>
          <w:b/>
          <w:color w:val="000000" w:themeColor="text1"/>
          <w:szCs w:val="24"/>
        </w:rPr>
        <w:t>9</w:t>
      </w:r>
      <w:r w:rsidR="00093C06" w:rsidRPr="00D81687">
        <w:rPr>
          <w:b/>
          <w:color w:val="000000" w:themeColor="text1"/>
          <w:szCs w:val="24"/>
        </w:rPr>
        <w:t>.</w:t>
      </w:r>
      <w:r w:rsidR="002B51EF" w:rsidRPr="00D81687">
        <w:rPr>
          <w:b/>
          <w:color w:val="000000" w:themeColor="text1"/>
          <w:szCs w:val="24"/>
        </w:rPr>
        <w:t xml:space="preserve"> </w:t>
      </w:r>
      <w:r w:rsidR="00FE48E7">
        <w:rPr>
          <w:b/>
          <w:color w:val="000000" w:themeColor="text1"/>
          <w:szCs w:val="24"/>
        </w:rPr>
        <w:t>dec</w:t>
      </w:r>
      <w:r w:rsidR="00605815">
        <w:rPr>
          <w:b/>
          <w:color w:val="000000" w:themeColor="text1"/>
          <w:szCs w:val="24"/>
        </w:rPr>
        <w:t>ember 5</w:t>
      </w:r>
      <w:r w:rsidR="00990E7A">
        <w:rPr>
          <w:b/>
          <w:color w:val="000000" w:themeColor="text1"/>
          <w:szCs w:val="24"/>
        </w:rPr>
        <w:t>.</w:t>
      </w:r>
      <w:r w:rsidR="00704580" w:rsidRPr="00D81687">
        <w:rPr>
          <w:b/>
          <w:color w:val="000000" w:themeColor="text1"/>
          <w:szCs w:val="24"/>
        </w:rPr>
        <w:t xml:space="preserve"> napján</w:t>
      </w:r>
      <w:r w:rsidRPr="00D81687">
        <w:rPr>
          <w:b/>
          <w:color w:val="000000" w:themeColor="text1"/>
          <w:szCs w:val="24"/>
        </w:rPr>
        <w:t xml:space="preserve"> tartott nyilvános, rend</w:t>
      </w:r>
      <w:r w:rsidR="00386B53">
        <w:rPr>
          <w:b/>
          <w:color w:val="000000" w:themeColor="text1"/>
          <w:szCs w:val="24"/>
        </w:rPr>
        <w:t xml:space="preserve">kívüli </w:t>
      </w:r>
      <w:r w:rsidRPr="00D81687">
        <w:rPr>
          <w:b/>
          <w:color w:val="000000" w:themeColor="text1"/>
          <w:szCs w:val="24"/>
        </w:rPr>
        <w:t xml:space="preserve">ülésének jegyzőkönyve  </w:t>
      </w:r>
    </w:p>
    <w:p w:rsidR="00EE68DF" w:rsidRPr="00D81687" w:rsidRDefault="00EE68DF" w:rsidP="00EE68DF">
      <w:pPr>
        <w:pStyle w:val="Alaprtszveg"/>
        <w:jc w:val="both"/>
        <w:rPr>
          <w:b/>
          <w:color w:val="000000" w:themeColor="text1"/>
          <w:szCs w:val="24"/>
        </w:rPr>
      </w:pPr>
      <w:r w:rsidRPr="00D81687">
        <w:rPr>
          <w:b/>
          <w:color w:val="000000" w:themeColor="text1"/>
          <w:szCs w:val="24"/>
        </w:rPr>
        <w:tab/>
      </w:r>
      <w:r w:rsidRPr="00D81687">
        <w:rPr>
          <w:b/>
          <w:color w:val="000000" w:themeColor="text1"/>
          <w:szCs w:val="24"/>
        </w:rPr>
        <w:tab/>
      </w:r>
      <w:r w:rsidRPr="00D81687">
        <w:rPr>
          <w:b/>
          <w:color w:val="000000" w:themeColor="text1"/>
          <w:szCs w:val="24"/>
        </w:rPr>
        <w:tab/>
      </w:r>
      <w:r w:rsidRPr="00D81687">
        <w:rPr>
          <w:b/>
          <w:color w:val="000000" w:themeColor="text1"/>
          <w:szCs w:val="24"/>
        </w:rPr>
        <w:tab/>
      </w:r>
      <w:r w:rsidRPr="00D81687">
        <w:rPr>
          <w:b/>
          <w:color w:val="000000" w:themeColor="text1"/>
          <w:szCs w:val="24"/>
        </w:rPr>
        <w:tab/>
      </w:r>
      <w:r w:rsidRPr="00D81687">
        <w:rPr>
          <w:b/>
          <w:color w:val="000000" w:themeColor="text1"/>
          <w:szCs w:val="24"/>
        </w:rPr>
        <w:tab/>
      </w:r>
    </w:p>
    <w:p w:rsidR="00EE68DF" w:rsidRPr="00D81687" w:rsidRDefault="00EE68DF" w:rsidP="00EE68DF">
      <w:pPr>
        <w:pStyle w:val="Alaprtszveg"/>
        <w:rPr>
          <w:b/>
          <w:color w:val="000000" w:themeColor="text1"/>
          <w:szCs w:val="24"/>
        </w:rPr>
      </w:pPr>
      <w:r w:rsidRPr="00D81687">
        <w:rPr>
          <w:b/>
          <w:color w:val="000000" w:themeColor="text1"/>
          <w:szCs w:val="24"/>
        </w:rPr>
        <w:t>1./ jegyzőkönyve</w:t>
      </w:r>
      <w:r w:rsidR="009F19F1" w:rsidRPr="00D81687">
        <w:rPr>
          <w:b/>
          <w:color w:val="000000" w:themeColor="text1"/>
          <w:szCs w:val="24"/>
        </w:rPr>
        <w:t>:</w:t>
      </w:r>
      <w:r w:rsidR="0008714B" w:rsidRPr="00D81687">
        <w:rPr>
          <w:b/>
          <w:color w:val="000000" w:themeColor="text1"/>
          <w:szCs w:val="24"/>
        </w:rPr>
        <w:t>1</w:t>
      </w:r>
      <w:r w:rsidR="00990E7A">
        <w:rPr>
          <w:b/>
          <w:color w:val="000000" w:themeColor="text1"/>
          <w:szCs w:val="24"/>
        </w:rPr>
        <w:t>-</w:t>
      </w:r>
      <w:r w:rsidR="009C40E6">
        <w:rPr>
          <w:b/>
          <w:color w:val="000000" w:themeColor="text1"/>
          <w:szCs w:val="24"/>
        </w:rPr>
        <w:t>17</w:t>
      </w:r>
      <w:r w:rsidR="005F7EBA">
        <w:rPr>
          <w:b/>
          <w:color w:val="000000" w:themeColor="text1"/>
          <w:szCs w:val="24"/>
        </w:rPr>
        <w:t>.</w:t>
      </w:r>
    </w:p>
    <w:p w:rsidR="00EE68DF" w:rsidRPr="00D81687" w:rsidRDefault="00EE68DF" w:rsidP="00EE68DF">
      <w:pPr>
        <w:pStyle w:val="Alaprtszveg"/>
        <w:rPr>
          <w:color w:val="000000" w:themeColor="text1"/>
          <w:szCs w:val="24"/>
        </w:rPr>
      </w:pPr>
      <w:r w:rsidRPr="00D81687">
        <w:rPr>
          <w:b/>
          <w:color w:val="000000" w:themeColor="text1"/>
          <w:szCs w:val="24"/>
        </w:rPr>
        <w:t>2./ tárgysorozata</w:t>
      </w:r>
      <w:r w:rsidR="009F19F1" w:rsidRPr="00D81687">
        <w:rPr>
          <w:b/>
          <w:color w:val="000000" w:themeColor="text1"/>
          <w:szCs w:val="24"/>
        </w:rPr>
        <w:t>:</w:t>
      </w:r>
      <w:r w:rsidR="00192E25" w:rsidRPr="00D81687">
        <w:rPr>
          <w:b/>
          <w:color w:val="000000" w:themeColor="text1"/>
          <w:szCs w:val="24"/>
        </w:rPr>
        <w:t xml:space="preserve"> </w:t>
      </w:r>
      <w:r w:rsidR="005A4D21">
        <w:rPr>
          <w:b/>
          <w:color w:val="000000" w:themeColor="text1"/>
          <w:szCs w:val="24"/>
        </w:rPr>
        <w:t>1</w:t>
      </w:r>
      <w:r w:rsidR="000C188E">
        <w:rPr>
          <w:b/>
          <w:color w:val="000000" w:themeColor="text1"/>
          <w:szCs w:val="24"/>
        </w:rPr>
        <w:t>-</w:t>
      </w:r>
      <w:r w:rsidR="00D600BD">
        <w:rPr>
          <w:b/>
          <w:color w:val="000000" w:themeColor="text1"/>
          <w:szCs w:val="24"/>
        </w:rPr>
        <w:t>6</w:t>
      </w:r>
      <w:r w:rsidR="001217A1">
        <w:rPr>
          <w:b/>
          <w:color w:val="000000" w:themeColor="text1"/>
          <w:szCs w:val="24"/>
        </w:rPr>
        <w:t>.</w:t>
      </w:r>
    </w:p>
    <w:p w:rsidR="00EE68DF" w:rsidRPr="00D81687" w:rsidRDefault="00EE68DF" w:rsidP="00EE68DF">
      <w:pPr>
        <w:pStyle w:val="Alaprtszveg"/>
        <w:jc w:val="both"/>
        <w:rPr>
          <w:b/>
          <w:color w:val="000000" w:themeColor="text1"/>
          <w:szCs w:val="24"/>
        </w:rPr>
      </w:pPr>
      <w:r w:rsidRPr="00D81687">
        <w:rPr>
          <w:b/>
          <w:color w:val="000000" w:themeColor="text1"/>
          <w:szCs w:val="24"/>
        </w:rPr>
        <w:t>3./ rendeletei:</w:t>
      </w:r>
      <w:r w:rsidR="00A93D10">
        <w:rPr>
          <w:b/>
          <w:color w:val="000000" w:themeColor="text1"/>
          <w:szCs w:val="24"/>
        </w:rPr>
        <w:t xml:space="preserve"> </w:t>
      </w:r>
      <w:r w:rsidR="00386B53">
        <w:rPr>
          <w:b/>
          <w:color w:val="000000" w:themeColor="text1"/>
          <w:szCs w:val="24"/>
        </w:rPr>
        <w:t>----</w:t>
      </w:r>
    </w:p>
    <w:p w:rsidR="00EE68DF" w:rsidRPr="00D81687" w:rsidRDefault="00EE68DF" w:rsidP="00EE68DF">
      <w:pPr>
        <w:pStyle w:val="Alaprtszveg"/>
        <w:tabs>
          <w:tab w:val="left" w:pos="5775"/>
        </w:tabs>
        <w:rPr>
          <w:b/>
          <w:color w:val="000000" w:themeColor="text1"/>
          <w:szCs w:val="24"/>
        </w:rPr>
      </w:pPr>
      <w:r w:rsidRPr="00D81687">
        <w:rPr>
          <w:b/>
          <w:color w:val="000000" w:themeColor="text1"/>
          <w:szCs w:val="24"/>
        </w:rPr>
        <w:t>4./határozatai</w:t>
      </w:r>
      <w:r w:rsidR="00605815">
        <w:rPr>
          <w:b/>
          <w:color w:val="FF0000"/>
          <w:szCs w:val="24"/>
        </w:rPr>
        <w:t xml:space="preserve">:116,  </w:t>
      </w:r>
      <w:r w:rsidR="001217A1">
        <w:rPr>
          <w:b/>
          <w:color w:val="FF0000"/>
          <w:szCs w:val="24"/>
        </w:rPr>
        <w:t xml:space="preserve"> </w:t>
      </w:r>
      <w:r w:rsidR="00605815">
        <w:rPr>
          <w:b/>
          <w:color w:val="FF0000"/>
          <w:szCs w:val="24"/>
        </w:rPr>
        <w:t>117,118,119</w:t>
      </w:r>
      <w:r w:rsidR="004C1392">
        <w:rPr>
          <w:b/>
          <w:color w:val="FF0000"/>
          <w:szCs w:val="24"/>
        </w:rPr>
        <w:t xml:space="preserve">,120, </w:t>
      </w:r>
      <w:r w:rsidR="00D600BD">
        <w:rPr>
          <w:b/>
          <w:color w:val="FF0000"/>
          <w:szCs w:val="24"/>
        </w:rPr>
        <w:t>121,122,123</w:t>
      </w:r>
      <w:r w:rsidR="00F41056">
        <w:rPr>
          <w:b/>
          <w:color w:val="FF0000"/>
          <w:szCs w:val="24"/>
        </w:rPr>
        <w:t>,</w:t>
      </w:r>
      <w:r w:rsidR="004C1392">
        <w:rPr>
          <w:b/>
          <w:color w:val="FF0000"/>
          <w:szCs w:val="24"/>
        </w:rPr>
        <w:t xml:space="preserve"> </w:t>
      </w:r>
      <w:r w:rsidR="00605815">
        <w:rPr>
          <w:b/>
          <w:color w:val="FF0000"/>
          <w:szCs w:val="24"/>
        </w:rPr>
        <w:t>/</w:t>
      </w:r>
      <w:r w:rsidR="00E14880" w:rsidRPr="00D81687">
        <w:rPr>
          <w:b/>
          <w:color w:val="000000" w:themeColor="text1"/>
          <w:szCs w:val="24"/>
        </w:rPr>
        <w:t>2019. (</w:t>
      </w:r>
      <w:r w:rsidR="005A4D21">
        <w:rPr>
          <w:b/>
          <w:color w:val="000000" w:themeColor="text1"/>
          <w:szCs w:val="24"/>
        </w:rPr>
        <w:t>X</w:t>
      </w:r>
      <w:r w:rsidR="00990E7A">
        <w:rPr>
          <w:b/>
          <w:color w:val="000000" w:themeColor="text1"/>
          <w:szCs w:val="24"/>
        </w:rPr>
        <w:t>I</w:t>
      </w:r>
      <w:r w:rsidR="00605815">
        <w:rPr>
          <w:b/>
          <w:color w:val="000000" w:themeColor="text1"/>
          <w:szCs w:val="24"/>
        </w:rPr>
        <w:t>I.05</w:t>
      </w:r>
      <w:r w:rsidR="000E74F6">
        <w:rPr>
          <w:b/>
          <w:color w:val="000000" w:themeColor="text1"/>
          <w:szCs w:val="24"/>
        </w:rPr>
        <w:t>.</w:t>
      </w:r>
      <w:r w:rsidR="00C851F8">
        <w:rPr>
          <w:b/>
          <w:color w:val="000000" w:themeColor="text1"/>
          <w:szCs w:val="24"/>
        </w:rPr>
        <w:t>)</w:t>
      </w:r>
    </w:p>
    <w:p w:rsidR="00654B74" w:rsidRDefault="00EE68DF" w:rsidP="00455BBC">
      <w:pPr>
        <w:pStyle w:val="Alaprtszveg"/>
        <w:jc w:val="both"/>
        <w:outlineLvl w:val="0"/>
        <w:rPr>
          <w:color w:val="000000" w:themeColor="text1"/>
          <w:szCs w:val="24"/>
        </w:rPr>
      </w:pPr>
      <w:r w:rsidRPr="00D81687">
        <w:rPr>
          <w:color w:val="000000" w:themeColor="text1"/>
          <w:szCs w:val="24"/>
        </w:rPr>
        <w:t xml:space="preserve">Száma:  </w:t>
      </w:r>
      <w:r w:rsidR="00704580" w:rsidRPr="00D81687">
        <w:rPr>
          <w:color w:val="000000" w:themeColor="text1"/>
          <w:szCs w:val="24"/>
        </w:rPr>
        <w:t>Gy</w:t>
      </w:r>
      <w:r w:rsidRPr="00D81687">
        <w:rPr>
          <w:color w:val="000000" w:themeColor="text1"/>
          <w:szCs w:val="24"/>
        </w:rPr>
        <w:t>/</w:t>
      </w:r>
      <w:r w:rsidR="003D57EE" w:rsidRPr="00D81687">
        <w:rPr>
          <w:color w:val="000000" w:themeColor="text1"/>
          <w:szCs w:val="24"/>
        </w:rPr>
        <w:t>2</w:t>
      </w:r>
      <w:r w:rsidR="00990E7A">
        <w:rPr>
          <w:color w:val="000000" w:themeColor="text1"/>
          <w:szCs w:val="24"/>
        </w:rPr>
        <w:t>10</w:t>
      </w:r>
      <w:r w:rsidR="00816C43">
        <w:rPr>
          <w:color w:val="000000" w:themeColor="text1"/>
          <w:szCs w:val="24"/>
        </w:rPr>
        <w:t xml:space="preserve">- </w:t>
      </w:r>
      <w:r w:rsidR="00386B53">
        <w:rPr>
          <w:color w:val="FF0000"/>
          <w:szCs w:val="24"/>
        </w:rPr>
        <w:t>3</w:t>
      </w:r>
      <w:r w:rsidR="00605815">
        <w:rPr>
          <w:color w:val="FF0000"/>
          <w:szCs w:val="24"/>
        </w:rPr>
        <w:t>1</w:t>
      </w:r>
      <w:r w:rsidR="00196919">
        <w:rPr>
          <w:color w:val="000000" w:themeColor="text1"/>
          <w:szCs w:val="24"/>
        </w:rPr>
        <w:t>/</w:t>
      </w:r>
      <w:r w:rsidR="00704580" w:rsidRPr="00D81687">
        <w:rPr>
          <w:color w:val="000000" w:themeColor="text1"/>
          <w:szCs w:val="24"/>
        </w:rPr>
        <w:t xml:space="preserve"> </w:t>
      </w:r>
      <w:r w:rsidRPr="00D81687">
        <w:rPr>
          <w:color w:val="000000" w:themeColor="text1"/>
          <w:szCs w:val="24"/>
        </w:rPr>
        <w:t>201</w:t>
      </w:r>
      <w:r w:rsidR="00251B95" w:rsidRPr="00D81687">
        <w:rPr>
          <w:color w:val="000000" w:themeColor="text1"/>
          <w:szCs w:val="24"/>
        </w:rPr>
        <w:t>9</w:t>
      </w:r>
      <w:r w:rsidR="00704580" w:rsidRPr="00D81687">
        <w:rPr>
          <w:color w:val="000000" w:themeColor="text1"/>
          <w:szCs w:val="24"/>
        </w:rPr>
        <w:t>.</w:t>
      </w:r>
      <w:r w:rsidRPr="00D81687">
        <w:rPr>
          <w:color w:val="000000" w:themeColor="text1"/>
          <w:szCs w:val="24"/>
        </w:rPr>
        <w:tab/>
      </w:r>
    </w:p>
    <w:p w:rsidR="000C188E" w:rsidRDefault="000C188E" w:rsidP="00455BBC">
      <w:pPr>
        <w:pStyle w:val="Alaprtszveg"/>
        <w:jc w:val="both"/>
        <w:outlineLvl w:val="0"/>
        <w:rPr>
          <w:color w:val="000000" w:themeColor="text1"/>
          <w:szCs w:val="24"/>
        </w:rPr>
      </w:pPr>
    </w:p>
    <w:p w:rsidR="008078B0" w:rsidRPr="00D81687" w:rsidRDefault="008078B0" w:rsidP="00455BBC">
      <w:pPr>
        <w:pStyle w:val="Alaprtszveg"/>
        <w:jc w:val="both"/>
        <w:outlineLvl w:val="0"/>
        <w:rPr>
          <w:color w:val="000000" w:themeColor="text1"/>
          <w:szCs w:val="24"/>
        </w:rPr>
      </w:pPr>
    </w:p>
    <w:p w:rsidR="00704580" w:rsidRPr="00D81687" w:rsidRDefault="00EE68DF" w:rsidP="0008714B">
      <w:pPr>
        <w:pStyle w:val="Alaprtszveg"/>
        <w:jc w:val="center"/>
        <w:outlineLvl w:val="0"/>
        <w:rPr>
          <w:b/>
          <w:color w:val="000000" w:themeColor="text1"/>
          <w:szCs w:val="24"/>
          <w:u w:val="single"/>
        </w:rPr>
      </w:pPr>
      <w:r w:rsidRPr="00D81687">
        <w:rPr>
          <w:b/>
          <w:color w:val="000000" w:themeColor="text1"/>
          <w:szCs w:val="24"/>
          <w:u w:val="single"/>
        </w:rPr>
        <w:t>TÁRGYSOROZAT</w:t>
      </w:r>
    </w:p>
    <w:p w:rsidR="00EE68DF" w:rsidRPr="00D81687" w:rsidRDefault="00EE68DF" w:rsidP="00EE68DF">
      <w:pPr>
        <w:jc w:val="both"/>
        <w:rPr>
          <w:b/>
          <w:color w:val="000000" w:themeColor="text1"/>
        </w:rPr>
      </w:pPr>
    </w:p>
    <w:p w:rsidR="00D17555" w:rsidRDefault="00D17555" w:rsidP="00EE68DF">
      <w:pPr>
        <w:jc w:val="both"/>
        <w:rPr>
          <w:color w:val="000000" w:themeColor="text1"/>
        </w:rPr>
      </w:pPr>
    </w:p>
    <w:p w:rsidR="005A4D21" w:rsidRPr="00481501" w:rsidRDefault="00172AAB" w:rsidP="005A4D21">
      <w:pPr>
        <w:jc w:val="both"/>
        <w:rPr>
          <w:color w:val="000000" w:themeColor="text1"/>
        </w:rPr>
      </w:pPr>
      <w:r w:rsidRPr="00D81687">
        <w:rPr>
          <w:color w:val="000000" w:themeColor="text1"/>
        </w:rPr>
        <w:t xml:space="preserve">Elfogadott, Tárgyalt </w:t>
      </w:r>
      <w:r w:rsidR="00EE68DF" w:rsidRPr="00D81687">
        <w:rPr>
          <w:color w:val="000000" w:themeColor="text1"/>
        </w:rPr>
        <w:t>Napirendi pontok:</w:t>
      </w:r>
    </w:p>
    <w:p w:rsidR="00957F1E" w:rsidRDefault="00957F1E" w:rsidP="00FC4D81">
      <w:pPr>
        <w:rPr>
          <w:b/>
        </w:rPr>
      </w:pPr>
    </w:p>
    <w:p w:rsidR="00FC4D81" w:rsidRPr="00E018CE" w:rsidRDefault="00990E7A" w:rsidP="00FC4D81">
      <w:pPr>
        <w:rPr>
          <w:b/>
        </w:rPr>
      </w:pPr>
      <w:r>
        <w:rPr>
          <w:b/>
        </w:rPr>
        <w:t>1</w:t>
      </w:r>
      <w:proofErr w:type="gramStart"/>
      <w:r w:rsidR="00957F1E" w:rsidRPr="00814D7D">
        <w:rPr>
          <w:b/>
          <w:color w:val="000000" w:themeColor="text1"/>
        </w:rPr>
        <w:t>.napirendi</w:t>
      </w:r>
      <w:proofErr w:type="gramEnd"/>
      <w:r w:rsidR="00957F1E" w:rsidRPr="00814D7D">
        <w:rPr>
          <w:b/>
          <w:color w:val="000000" w:themeColor="text1"/>
        </w:rPr>
        <w:t xml:space="preserve"> pont: </w:t>
      </w:r>
      <w:r w:rsidR="00FC4D81" w:rsidRPr="00C82BDF">
        <w:rPr>
          <w:b/>
        </w:rPr>
        <w:t>Kötelező felvételt biztosító általános iskola</w:t>
      </w:r>
      <w:r w:rsidR="00FC4D81">
        <w:rPr>
          <w:b/>
        </w:rPr>
        <w:t>i körzethatárok véleményezése</w:t>
      </w:r>
    </w:p>
    <w:p w:rsidR="00990E7A" w:rsidRPr="00295619" w:rsidRDefault="00990E7A" w:rsidP="00FC4D81">
      <w:pPr>
        <w:jc w:val="both"/>
      </w:pPr>
      <w:r w:rsidRPr="00295619">
        <w:t>Előterjesztő: Halmi József polgármester</w:t>
      </w:r>
    </w:p>
    <w:p w:rsidR="00990E7A" w:rsidRDefault="00990E7A" w:rsidP="00FC4D81">
      <w:pPr>
        <w:jc w:val="both"/>
        <w:rPr>
          <w:b/>
        </w:rPr>
      </w:pPr>
    </w:p>
    <w:p w:rsidR="00605815" w:rsidRDefault="00990E7A" w:rsidP="00FC4D81">
      <w:pPr>
        <w:jc w:val="both"/>
        <w:rPr>
          <w:b/>
        </w:rPr>
      </w:pPr>
      <w:r>
        <w:rPr>
          <w:b/>
        </w:rPr>
        <w:t>2</w:t>
      </w:r>
      <w:proofErr w:type="gramStart"/>
      <w:r w:rsidR="00481501">
        <w:rPr>
          <w:b/>
        </w:rPr>
        <w:t>.</w:t>
      </w:r>
      <w:r w:rsidR="00B209F7">
        <w:rPr>
          <w:b/>
        </w:rPr>
        <w:t>napirendi</w:t>
      </w:r>
      <w:proofErr w:type="gramEnd"/>
      <w:r w:rsidR="00B209F7">
        <w:rPr>
          <w:b/>
        </w:rPr>
        <w:t xml:space="preserve"> pont:</w:t>
      </w:r>
      <w:r w:rsidRPr="008D00AB">
        <w:rPr>
          <w:b/>
        </w:rPr>
        <w:t xml:space="preserve"> </w:t>
      </w:r>
      <w:r w:rsidR="00FC4D81">
        <w:rPr>
          <w:b/>
        </w:rPr>
        <w:t xml:space="preserve">Javaslat a  köztisztviselők 2020. </w:t>
      </w:r>
      <w:r w:rsidR="00FC4D81" w:rsidRPr="00076D05">
        <w:rPr>
          <w:b/>
        </w:rPr>
        <w:t>évi teljesítmény-követelményei alapj</w:t>
      </w:r>
      <w:r w:rsidR="00FC4D81">
        <w:rPr>
          <w:b/>
        </w:rPr>
        <w:t>át képező célok meghatározására</w:t>
      </w:r>
    </w:p>
    <w:p w:rsidR="00990E7A" w:rsidRDefault="00990E7A" w:rsidP="00FC4D81">
      <w:pPr>
        <w:jc w:val="both"/>
      </w:pPr>
      <w:r w:rsidRPr="000B6492">
        <w:t>Előterjesztő: Halmi József polgármester</w:t>
      </w:r>
    </w:p>
    <w:p w:rsidR="00990E7A" w:rsidRDefault="00990E7A" w:rsidP="00FC4D81">
      <w:pPr>
        <w:jc w:val="both"/>
      </w:pPr>
    </w:p>
    <w:p w:rsidR="00FC4D81" w:rsidRDefault="00FC4D81" w:rsidP="00FC4D81">
      <w:pPr>
        <w:rPr>
          <w:b/>
        </w:rPr>
      </w:pPr>
      <w:r>
        <w:rPr>
          <w:b/>
        </w:rPr>
        <w:t>3</w:t>
      </w:r>
      <w:r w:rsidRPr="00295619">
        <w:rPr>
          <w:b/>
        </w:rPr>
        <w:t>.</w:t>
      </w:r>
      <w:r w:rsidRPr="00295619">
        <w:rPr>
          <w:b/>
          <w:color w:val="000000"/>
        </w:rPr>
        <w:t xml:space="preserve"> </w:t>
      </w:r>
      <w:r>
        <w:rPr>
          <w:b/>
          <w:color w:val="000000"/>
        </w:rPr>
        <w:t xml:space="preserve">napirendi pont: A </w:t>
      </w:r>
      <w:proofErr w:type="spellStart"/>
      <w:r>
        <w:rPr>
          <w:b/>
          <w:color w:val="000000"/>
        </w:rPr>
        <w:t>Györteleki</w:t>
      </w:r>
      <w:proofErr w:type="spellEnd"/>
      <w:r>
        <w:rPr>
          <w:b/>
          <w:color w:val="000000"/>
        </w:rPr>
        <w:t xml:space="preserve"> Közös Hivatal </w:t>
      </w:r>
      <w:r>
        <w:rPr>
          <w:b/>
        </w:rPr>
        <w:t>2019</w:t>
      </w:r>
      <w:r w:rsidRPr="00EC40F9">
        <w:rPr>
          <w:b/>
        </w:rPr>
        <w:t>. évi munkájának értékelése</w:t>
      </w:r>
      <w:r>
        <w:rPr>
          <w:b/>
        </w:rPr>
        <w:t>, áttekintés</w:t>
      </w:r>
    </w:p>
    <w:p w:rsidR="00FC4D81" w:rsidRPr="00FC4D81" w:rsidRDefault="00FC4D81" w:rsidP="00FC4D81">
      <w:pPr>
        <w:rPr>
          <w:b/>
        </w:rPr>
      </w:pPr>
      <w:r w:rsidRPr="00295619">
        <w:t>Előterjesztő: Halmi József polgármester</w:t>
      </w:r>
    </w:p>
    <w:p w:rsidR="00FC4D81" w:rsidRPr="00FC4D81" w:rsidRDefault="00FC4D81" w:rsidP="00990E7A">
      <w:pPr>
        <w:jc w:val="both"/>
      </w:pPr>
    </w:p>
    <w:p w:rsidR="00FC4D81" w:rsidRPr="00FC4D81" w:rsidRDefault="00FC4D81" w:rsidP="00FC4D81">
      <w:pPr>
        <w:widowControl w:val="0"/>
        <w:tabs>
          <w:tab w:val="left" w:pos="360"/>
        </w:tabs>
        <w:rPr>
          <w:b/>
          <w:color w:val="000000"/>
        </w:rPr>
      </w:pPr>
      <w:r>
        <w:rPr>
          <w:b/>
        </w:rPr>
        <w:t>4</w:t>
      </w:r>
      <w:r w:rsidRPr="00FC4D81">
        <w:rPr>
          <w:b/>
        </w:rPr>
        <w:t>.</w:t>
      </w:r>
      <w:r w:rsidRPr="00FC4D81">
        <w:rPr>
          <w:b/>
          <w:color w:val="000000"/>
        </w:rPr>
        <w:t xml:space="preserve"> napirendi pont: Beszámoló </w:t>
      </w:r>
      <w:proofErr w:type="spellStart"/>
      <w:r w:rsidRPr="00FC4D81">
        <w:rPr>
          <w:b/>
        </w:rPr>
        <w:t>Györtelek</w:t>
      </w:r>
      <w:proofErr w:type="spellEnd"/>
      <w:r w:rsidRPr="00FC4D81">
        <w:rPr>
          <w:b/>
        </w:rPr>
        <w:t xml:space="preserve"> Község </w:t>
      </w:r>
      <w:proofErr w:type="gramStart"/>
      <w:r w:rsidRPr="00FC4D81">
        <w:rPr>
          <w:b/>
        </w:rPr>
        <w:t>Önkormányzat  2019.</w:t>
      </w:r>
      <w:proofErr w:type="gramEnd"/>
      <w:r w:rsidRPr="00FC4D81">
        <w:rPr>
          <w:b/>
        </w:rPr>
        <w:t xml:space="preserve"> évi Adózásáról</w:t>
      </w:r>
    </w:p>
    <w:p w:rsidR="00481501" w:rsidRDefault="00FC4D81" w:rsidP="00990E7A">
      <w:pPr>
        <w:jc w:val="both"/>
      </w:pPr>
      <w:r w:rsidRPr="00295619">
        <w:t>Előterjesztő: Halmi József polgármester</w:t>
      </w:r>
    </w:p>
    <w:p w:rsidR="00FC4D81" w:rsidRPr="00D600BD" w:rsidRDefault="00FC4D81" w:rsidP="00FC4D81">
      <w:pPr>
        <w:jc w:val="both"/>
        <w:rPr>
          <w:color w:val="000000" w:themeColor="text1"/>
        </w:rPr>
      </w:pPr>
    </w:p>
    <w:p w:rsidR="00FC4D81" w:rsidRPr="00D600BD" w:rsidRDefault="00FC4D81" w:rsidP="00FC4D81">
      <w:pPr>
        <w:widowControl w:val="0"/>
        <w:tabs>
          <w:tab w:val="left" w:pos="360"/>
        </w:tabs>
        <w:rPr>
          <w:b/>
          <w:color w:val="000000" w:themeColor="text1"/>
        </w:rPr>
      </w:pPr>
      <w:r w:rsidRPr="00D600BD">
        <w:rPr>
          <w:b/>
          <w:color w:val="000000" w:themeColor="text1"/>
        </w:rPr>
        <w:t xml:space="preserve">5. napirendi pont: </w:t>
      </w:r>
      <w:proofErr w:type="spellStart"/>
      <w:r w:rsidRPr="00D600BD">
        <w:rPr>
          <w:b/>
          <w:color w:val="000000" w:themeColor="text1"/>
        </w:rPr>
        <w:t>Bursa</w:t>
      </w:r>
      <w:proofErr w:type="spellEnd"/>
      <w:r w:rsidRPr="00D600BD">
        <w:rPr>
          <w:b/>
          <w:color w:val="000000" w:themeColor="text1"/>
        </w:rPr>
        <w:t xml:space="preserve"> Hungarica pályázatról való döntés</w:t>
      </w:r>
    </w:p>
    <w:p w:rsidR="00FC4D81" w:rsidRPr="00D600BD" w:rsidRDefault="00FC4D81" w:rsidP="00FC4D81">
      <w:pPr>
        <w:jc w:val="both"/>
        <w:rPr>
          <w:color w:val="000000" w:themeColor="text1"/>
        </w:rPr>
      </w:pPr>
      <w:r w:rsidRPr="00D600BD">
        <w:rPr>
          <w:color w:val="000000" w:themeColor="text1"/>
        </w:rPr>
        <w:t>Előterjesztő: Halmi József polgármester</w:t>
      </w:r>
    </w:p>
    <w:p w:rsidR="00FC4D81" w:rsidRPr="00FC4D81" w:rsidRDefault="00FC4D81" w:rsidP="00990E7A">
      <w:pPr>
        <w:jc w:val="both"/>
        <w:rPr>
          <w:color w:val="FF0000"/>
        </w:rPr>
      </w:pPr>
    </w:p>
    <w:p w:rsidR="00990E7A" w:rsidRPr="00FC4D81" w:rsidRDefault="005F7EBA" w:rsidP="00990E7A">
      <w:pPr>
        <w:widowControl w:val="0"/>
        <w:tabs>
          <w:tab w:val="left" w:pos="360"/>
        </w:tabs>
        <w:rPr>
          <w:b/>
          <w:color w:val="FF0000"/>
        </w:rPr>
      </w:pPr>
      <w:r>
        <w:rPr>
          <w:b/>
          <w:color w:val="FF0000"/>
        </w:rPr>
        <w:t>6</w:t>
      </w:r>
      <w:r w:rsidR="00990E7A" w:rsidRPr="00FC4D81">
        <w:rPr>
          <w:b/>
          <w:color w:val="FF0000"/>
        </w:rPr>
        <w:t xml:space="preserve">. </w:t>
      </w:r>
      <w:r w:rsidR="00B209F7" w:rsidRPr="00FC4D81">
        <w:rPr>
          <w:b/>
          <w:color w:val="FF0000"/>
        </w:rPr>
        <w:t xml:space="preserve">napirendi pont: </w:t>
      </w:r>
      <w:r w:rsidR="00990E7A" w:rsidRPr="00FC4D81">
        <w:rPr>
          <w:b/>
          <w:color w:val="FF0000"/>
        </w:rPr>
        <w:t>Egyebek</w:t>
      </w:r>
    </w:p>
    <w:p w:rsidR="00196919" w:rsidRPr="00FC4D81" w:rsidRDefault="00990E7A" w:rsidP="00475B37">
      <w:pPr>
        <w:jc w:val="both"/>
        <w:rPr>
          <w:color w:val="FF0000"/>
        </w:rPr>
      </w:pPr>
      <w:r w:rsidRPr="00FC4D81">
        <w:rPr>
          <w:color w:val="FF0000"/>
        </w:rPr>
        <w:t>Előterjesztő: Halmi József polgármester</w:t>
      </w:r>
    </w:p>
    <w:p w:rsidR="00196919" w:rsidRDefault="00196919" w:rsidP="00475B37">
      <w:pPr>
        <w:jc w:val="both"/>
        <w:rPr>
          <w:b/>
          <w:color w:val="000000"/>
        </w:rPr>
      </w:pPr>
    </w:p>
    <w:p w:rsidR="000F289E" w:rsidRPr="0008714B" w:rsidRDefault="00251B95" w:rsidP="0008714B">
      <w:pPr>
        <w:rPr>
          <w:b/>
        </w:rPr>
      </w:pPr>
      <w:r>
        <w:rPr>
          <w:b/>
        </w:rPr>
        <w:t>Győrtelek, 2019</w:t>
      </w:r>
      <w:r w:rsidR="00475B37" w:rsidRPr="00FF2E2B">
        <w:rPr>
          <w:b/>
        </w:rPr>
        <w:t xml:space="preserve">. </w:t>
      </w:r>
      <w:r w:rsidR="00605815">
        <w:rPr>
          <w:b/>
        </w:rPr>
        <w:t>december 5.</w:t>
      </w:r>
    </w:p>
    <w:p w:rsidR="00EE68DF" w:rsidRPr="00FF2E2B" w:rsidRDefault="00EE68DF" w:rsidP="0008714B">
      <w:pPr>
        <w:jc w:val="both"/>
        <w:rPr>
          <w:b/>
          <w:color w:val="000000"/>
        </w:rPr>
      </w:pPr>
      <w:r w:rsidRPr="00FF2E2B">
        <w:rPr>
          <w:b/>
          <w:color w:val="000000"/>
        </w:rPr>
        <w:t xml:space="preserve"> </w:t>
      </w:r>
      <w:r w:rsidRPr="00FF2E2B">
        <w:rPr>
          <w:b/>
          <w:color w:val="000000"/>
        </w:rPr>
        <w:tab/>
      </w:r>
      <w:r w:rsidRPr="00FF2E2B">
        <w:rPr>
          <w:b/>
          <w:color w:val="000000"/>
        </w:rPr>
        <w:tab/>
      </w:r>
      <w:r w:rsidRPr="00FF2E2B">
        <w:rPr>
          <w:b/>
          <w:color w:val="000000"/>
        </w:rPr>
        <w:tab/>
      </w:r>
      <w:r w:rsidRPr="00FF2E2B">
        <w:rPr>
          <w:b/>
          <w:color w:val="000000"/>
        </w:rPr>
        <w:tab/>
      </w:r>
      <w:r w:rsidRPr="00FF2E2B">
        <w:rPr>
          <w:b/>
          <w:color w:val="000000"/>
        </w:rPr>
        <w:tab/>
      </w:r>
      <w:r w:rsidRPr="00FF2E2B">
        <w:rPr>
          <w:b/>
          <w:color w:val="000000"/>
        </w:rPr>
        <w:tab/>
      </w:r>
      <w:r w:rsidR="0008714B">
        <w:rPr>
          <w:b/>
          <w:color w:val="000000"/>
        </w:rPr>
        <w:t xml:space="preserve">                  </w:t>
      </w:r>
      <w:r w:rsidR="00313893">
        <w:rPr>
          <w:b/>
          <w:color w:val="000000"/>
        </w:rPr>
        <w:t xml:space="preserve">   </w:t>
      </w:r>
      <w:r w:rsidR="0008714B">
        <w:rPr>
          <w:b/>
          <w:color w:val="000000"/>
        </w:rPr>
        <w:t xml:space="preserve">   </w:t>
      </w:r>
      <w:r w:rsidRPr="00FF2E2B">
        <w:rPr>
          <w:b/>
          <w:color w:val="000000"/>
        </w:rPr>
        <w:t>Halmi József</w:t>
      </w:r>
      <w:r w:rsidRPr="00FF2E2B">
        <w:rPr>
          <w:b/>
          <w:color w:val="000000"/>
        </w:rPr>
        <w:tab/>
        <w:t xml:space="preserve"> </w:t>
      </w:r>
      <w:r w:rsidRPr="00FF2E2B">
        <w:rPr>
          <w:b/>
          <w:color w:val="000000"/>
        </w:rPr>
        <w:tab/>
      </w:r>
      <w:r w:rsidRPr="00FF2E2B">
        <w:rPr>
          <w:b/>
          <w:color w:val="000000"/>
        </w:rPr>
        <w:tab/>
      </w:r>
    </w:p>
    <w:p w:rsidR="00DD6EFF" w:rsidRDefault="00EE68DF" w:rsidP="00A063D0">
      <w:pPr>
        <w:ind w:left="4956" w:firstLine="708"/>
        <w:jc w:val="both"/>
        <w:rPr>
          <w:b/>
          <w:color w:val="000000"/>
        </w:rPr>
      </w:pPr>
      <w:proofErr w:type="gramStart"/>
      <w:r w:rsidRPr="00FF2E2B">
        <w:rPr>
          <w:b/>
          <w:color w:val="000000"/>
        </w:rPr>
        <w:t>polgármester</w:t>
      </w:r>
      <w:proofErr w:type="gramEnd"/>
      <w:r w:rsidRPr="00FF2E2B">
        <w:rPr>
          <w:b/>
          <w:color w:val="000000"/>
        </w:rPr>
        <w:tab/>
      </w:r>
    </w:p>
    <w:p w:rsidR="00DD6EFF" w:rsidRDefault="00DD6EFF" w:rsidP="00A063D0">
      <w:pPr>
        <w:ind w:left="4956" w:firstLine="708"/>
        <w:jc w:val="both"/>
        <w:rPr>
          <w:b/>
          <w:color w:val="000000"/>
        </w:rPr>
      </w:pPr>
    </w:p>
    <w:p w:rsidR="00DD6EFF" w:rsidRDefault="00DD6EFF" w:rsidP="00A063D0">
      <w:pPr>
        <w:ind w:left="4956" w:firstLine="708"/>
        <w:jc w:val="both"/>
        <w:rPr>
          <w:b/>
          <w:color w:val="000000"/>
        </w:rPr>
      </w:pPr>
    </w:p>
    <w:p w:rsidR="00DD6EFF" w:rsidRDefault="00DD6EFF" w:rsidP="00A063D0">
      <w:pPr>
        <w:ind w:left="4956" w:firstLine="708"/>
        <w:jc w:val="both"/>
        <w:rPr>
          <w:b/>
          <w:color w:val="000000"/>
        </w:rPr>
      </w:pPr>
    </w:p>
    <w:p w:rsidR="00251B95" w:rsidRDefault="00251B95" w:rsidP="00A063D0">
      <w:pPr>
        <w:ind w:left="4956" w:firstLine="708"/>
        <w:jc w:val="both"/>
        <w:rPr>
          <w:b/>
          <w:color w:val="000000"/>
        </w:rPr>
      </w:pPr>
    </w:p>
    <w:p w:rsidR="00251B95" w:rsidRDefault="00251B95" w:rsidP="00A063D0">
      <w:pPr>
        <w:ind w:left="4956" w:firstLine="708"/>
        <w:jc w:val="both"/>
        <w:rPr>
          <w:b/>
          <w:color w:val="000000"/>
        </w:rPr>
      </w:pPr>
    </w:p>
    <w:p w:rsidR="00251B95" w:rsidRDefault="00251B95" w:rsidP="00A063D0">
      <w:pPr>
        <w:ind w:left="4956" w:firstLine="708"/>
        <w:jc w:val="both"/>
        <w:rPr>
          <w:b/>
          <w:color w:val="000000"/>
        </w:rPr>
      </w:pPr>
    </w:p>
    <w:p w:rsidR="000E74F6" w:rsidRDefault="000E74F6" w:rsidP="00EE68DF">
      <w:pPr>
        <w:jc w:val="both"/>
        <w:rPr>
          <w:b/>
          <w:color w:val="000000" w:themeColor="text1"/>
        </w:rPr>
      </w:pPr>
    </w:p>
    <w:p w:rsidR="00386B53" w:rsidRDefault="00386B53" w:rsidP="00EE68DF">
      <w:pPr>
        <w:jc w:val="both"/>
        <w:rPr>
          <w:b/>
          <w:color w:val="000000" w:themeColor="text1"/>
        </w:rPr>
      </w:pPr>
    </w:p>
    <w:p w:rsidR="00386B53" w:rsidRDefault="00386B53" w:rsidP="00EE68DF">
      <w:pPr>
        <w:jc w:val="both"/>
        <w:rPr>
          <w:b/>
          <w:color w:val="000000" w:themeColor="text1"/>
        </w:rPr>
      </w:pPr>
    </w:p>
    <w:p w:rsidR="000E74F6" w:rsidRPr="0004116A" w:rsidRDefault="000E74F6" w:rsidP="00EE68DF">
      <w:pPr>
        <w:jc w:val="both"/>
        <w:rPr>
          <w:b/>
          <w:color w:val="000000" w:themeColor="text1"/>
        </w:rPr>
      </w:pPr>
    </w:p>
    <w:p w:rsidR="00EE68DF" w:rsidRDefault="00EE68DF" w:rsidP="00EE68DF">
      <w:pPr>
        <w:jc w:val="both"/>
        <w:rPr>
          <w:color w:val="000000" w:themeColor="text1"/>
        </w:rPr>
      </w:pPr>
      <w:r w:rsidRPr="0004116A">
        <w:rPr>
          <w:b/>
          <w:color w:val="000000" w:themeColor="text1"/>
          <w:u w:val="single"/>
        </w:rPr>
        <w:lastRenderedPageBreak/>
        <w:t>Készült:</w:t>
      </w:r>
      <w:r w:rsidRPr="0004116A">
        <w:rPr>
          <w:b/>
          <w:color w:val="000000" w:themeColor="text1"/>
        </w:rPr>
        <w:t xml:space="preserve"> </w:t>
      </w:r>
      <w:proofErr w:type="spellStart"/>
      <w:r w:rsidRPr="0004116A">
        <w:rPr>
          <w:color w:val="000000" w:themeColor="text1"/>
        </w:rPr>
        <w:t>Györtelek</w:t>
      </w:r>
      <w:proofErr w:type="spellEnd"/>
      <w:r w:rsidRPr="0004116A">
        <w:rPr>
          <w:color w:val="000000" w:themeColor="text1"/>
        </w:rPr>
        <w:t xml:space="preserve"> Község Önkormányzat Képviselő-testületének 201</w:t>
      </w:r>
      <w:r w:rsidR="00251B95" w:rsidRPr="0004116A">
        <w:rPr>
          <w:color w:val="000000" w:themeColor="text1"/>
        </w:rPr>
        <w:t>9</w:t>
      </w:r>
      <w:r w:rsidR="00DD6EFF" w:rsidRPr="0004116A">
        <w:rPr>
          <w:color w:val="000000" w:themeColor="text1"/>
        </w:rPr>
        <w:t xml:space="preserve">. </w:t>
      </w:r>
      <w:r w:rsidR="00605815">
        <w:rPr>
          <w:color w:val="000000" w:themeColor="text1"/>
        </w:rPr>
        <w:t>december</w:t>
      </w:r>
      <w:r w:rsidR="00251B95" w:rsidRPr="0004116A">
        <w:rPr>
          <w:color w:val="000000" w:themeColor="text1"/>
        </w:rPr>
        <w:t xml:space="preserve"> </w:t>
      </w:r>
      <w:r w:rsidR="00742CD0" w:rsidRPr="0004116A">
        <w:rPr>
          <w:color w:val="000000" w:themeColor="text1"/>
        </w:rPr>
        <w:t xml:space="preserve">hó </w:t>
      </w:r>
      <w:r w:rsidR="00605815">
        <w:rPr>
          <w:color w:val="000000" w:themeColor="text1"/>
        </w:rPr>
        <w:t>5</w:t>
      </w:r>
      <w:r w:rsidR="00517875">
        <w:rPr>
          <w:color w:val="000000" w:themeColor="text1"/>
        </w:rPr>
        <w:t xml:space="preserve">. </w:t>
      </w:r>
      <w:r w:rsidRPr="0004116A">
        <w:rPr>
          <w:color w:val="000000" w:themeColor="text1"/>
        </w:rPr>
        <w:t>napján,</w:t>
      </w:r>
      <w:r w:rsidR="00251B95" w:rsidRPr="0004116A">
        <w:rPr>
          <w:color w:val="000000" w:themeColor="text1"/>
        </w:rPr>
        <w:t xml:space="preserve"> </w:t>
      </w:r>
      <w:r w:rsidR="00386B53">
        <w:rPr>
          <w:color w:val="000000" w:themeColor="text1"/>
        </w:rPr>
        <w:t>8</w:t>
      </w:r>
      <w:r w:rsidR="00104018">
        <w:rPr>
          <w:color w:val="000000" w:themeColor="text1"/>
        </w:rPr>
        <w:t>.0</w:t>
      </w:r>
      <w:r w:rsidR="00990E7A">
        <w:rPr>
          <w:color w:val="000000" w:themeColor="text1"/>
        </w:rPr>
        <w:t>0</w:t>
      </w:r>
      <w:r w:rsidR="00085765" w:rsidRPr="0004116A">
        <w:rPr>
          <w:color w:val="000000" w:themeColor="text1"/>
        </w:rPr>
        <w:t xml:space="preserve"> </w:t>
      </w:r>
      <w:r w:rsidRPr="0004116A">
        <w:rPr>
          <w:color w:val="000000" w:themeColor="text1"/>
        </w:rPr>
        <w:t>órakor</w:t>
      </w:r>
      <w:r w:rsidRPr="0004116A">
        <w:rPr>
          <w:b/>
          <w:color w:val="000000" w:themeColor="text1"/>
        </w:rPr>
        <w:t xml:space="preserve"> </w:t>
      </w:r>
      <w:r w:rsidR="002B51EF" w:rsidRPr="0004116A">
        <w:rPr>
          <w:color w:val="000000" w:themeColor="text1"/>
        </w:rPr>
        <w:t>nyilvános, ren</w:t>
      </w:r>
      <w:r w:rsidR="00875D0A" w:rsidRPr="0004116A">
        <w:rPr>
          <w:color w:val="000000" w:themeColor="text1"/>
        </w:rPr>
        <w:t>d</w:t>
      </w:r>
      <w:r w:rsidR="00386B53">
        <w:rPr>
          <w:color w:val="000000" w:themeColor="text1"/>
        </w:rPr>
        <w:t>kívüli</w:t>
      </w:r>
      <w:r w:rsidR="00DE733E" w:rsidRPr="0004116A">
        <w:rPr>
          <w:color w:val="000000" w:themeColor="text1"/>
        </w:rPr>
        <w:t xml:space="preserve"> </w:t>
      </w:r>
      <w:r w:rsidRPr="0004116A">
        <w:rPr>
          <w:color w:val="000000" w:themeColor="text1"/>
        </w:rPr>
        <w:t xml:space="preserve">ülésén a </w:t>
      </w:r>
      <w:r w:rsidR="009A2AEB" w:rsidRPr="0004116A">
        <w:rPr>
          <w:color w:val="000000" w:themeColor="text1"/>
        </w:rPr>
        <w:t xml:space="preserve">4752 </w:t>
      </w:r>
      <w:proofErr w:type="spellStart"/>
      <w:r w:rsidRPr="0004116A">
        <w:rPr>
          <w:color w:val="000000" w:themeColor="text1"/>
        </w:rPr>
        <w:t>Györtelek</w:t>
      </w:r>
      <w:proofErr w:type="spellEnd"/>
      <w:r w:rsidRPr="0004116A">
        <w:rPr>
          <w:color w:val="000000" w:themeColor="text1"/>
        </w:rPr>
        <w:t xml:space="preserve">, Kossuth utca </w:t>
      </w:r>
      <w:r w:rsidR="00386B53">
        <w:rPr>
          <w:color w:val="000000" w:themeColor="text1"/>
        </w:rPr>
        <w:t>47.</w:t>
      </w:r>
      <w:r w:rsidR="000179EA" w:rsidRPr="0004116A">
        <w:rPr>
          <w:color w:val="000000" w:themeColor="text1"/>
        </w:rPr>
        <w:t xml:space="preserve"> szám alatt, </w:t>
      </w:r>
      <w:r w:rsidR="00386B53">
        <w:rPr>
          <w:color w:val="000000" w:themeColor="text1"/>
        </w:rPr>
        <w:t>a Házasságkötő teremben.</w:t>
      </w:r>
    </w:p>
    <w:p w:rsidR="00990E7A" w:rsidRPr="0004116A" w:rsidRDefault="00990E7A" w:rsidP="00EE68DF">
      <w:pPr>
        <w:jc w:val="both"/>
        <w:rPr>
          <w:color w:val="000000" w:themeColor="text1"/>
        </w:rPr>
      </w:pPr>
    </w:p>
    <w:p w:rsidR="00EE68DF" w:rsidRPr="0004116A" w:rsidRDefault="00EE68DF" w:rsidP="00EE68DF">
      <w:pPr>
        <w:jc w:val="both"/>
        <w:rPr>
          <w:color w:val="000000" w:themeColor="text1"/>
        </w:rPr>
      </w:pPr>
      <w:r w:rsidRPr="0004116A">
        <w:rPr>
          <w:b/>
          <w:color w:val="000000" w:themeColor="text1"/>
          <w:u w:val="single"/>
        </w:rPr>
        <w:t>Jelen vannak:</w:t>
      </w:r>
    </w:p>
    <w:p w:rsidR="00990E7A" w:rsidRDefault="000E74F6" w:rsidP="00386B53">
      <w:pPr>
        <w:jc w:val="both"/>
        <w:rPr>
          <w:color w:val="000000" w:themeColor="text1"/>
        </w:rPr>
      </w:pPr>
      <w:r>
        <w:rPr>
          <w:color w:val="000000" w:themeColor="text1"/>
        </w:rPr>
        <w:t>Halmi József polgármester,</w:t>
      </w:r>
      <w:r w:rsidR="00251B95" w:rsidRPr="0004116A">
        <w:rPr>
          <w:color w:val="000000" w:themeColor="text1"/>
        </w:rPr>
        <w:t xml:space="preserve"> Demeter Antalné</w:t>
      </w:r>
      <w:r w:rsidR="00386B53">
        <w:rPr>
          <w:color w:val="000000" w:themeColor="text1"/>
        </w:rPr>
        <w:t xml:space="preserve">, </w:t>
      </w:r>
      <w:proofErr w:type="spellStart"/>
      <w:r w:rsidR="00DA608B" w:rsidRPr="0004116A">
        <w:rPr>
          <w:color w:val="000000" w:themeColor="text1"/>
        </w:rPr>
        <w:t>Kisgyörgy</w:t>
      </w:r>
      <w:proofErr w:type="spellEnd"/>
      <w:r w:rsidR="00DA608B" w:rsidRPr="0004116A">
        <w:rPr>
          <w:color w:val="000000" w:themeColor="text1"/>
        </w:rPr>
        <w:t xml:space="preserve"> Lajos</w:t>
      </w:r>
      <w:r w:rsidR="00990E7A">
        <w:rPr>
          <w:color w:val="000000" w:themeColor="text1"/>
        </w:rPr>
        <w:t>, Tomori Szabolcsné</w:t>
      </w:r>
      <w:r w:rsidR="00631263">
        <w:rPr>
          <w:color w:val="000000" w:themeColor="text1"/>
        </w:rPr>
        <w:t xml:space="preserve"> képviselők,</w:t>
      </w:r>
      <w:r w:rsidR="00323A76">
        <w:rPr>
          <w:color w:val="000000" w:themeColor="text1"/>
        </w:rPr>
        <w:t xml:space="preserve"> </w:t>
      </w:r>
    </w:p>
    <w:p w:rsidR="00386B53" w:rsidRDefault="00631263" w:rsidP="00386B53">
      <w:pPr>
        <w:jc w:val="both"/>
        <w:rPr>
          <w:color w:val="000000" w:themeColor="text1"/>
        </w:rPr>
      </w:pPr>
      <w:r>
        <w:rPr>
          <w:color w:val="000000" w:themeColor="text1"/>
        </w:rPr>
        <w:t>Debreceni Zoltán,</w:t>
      </w:r>
      <w:r w:rsidRPr="00631263">
        <w:rPr>
          <w:color w:val="000000" w:themeColor="text1"/>
        </w:rPr>
        <w:t xml:space="preserve"> </w:t>
      </w:r>
      <w:proofErr w:type="spellStart"/>
      <w:r w:rsidRPr="0004116A">
        <w:rPr>
          <w:color w:val="000000" w:themeColor="text1"/>
        </w:rPr>
        <w:t>Bétériné</w:t>
      </w:r>
      <w:proofErr w:type="spellEnd"/>
      <w:r w:rsidRPr="0004116A">
        <w:rPr>
          <w:color w:val="000000" w:themeColor="text1"/>
        </w:rPr>
        <w:t xml:space="preserve"> Szabó Anikó,</w:t>
      </w:r>
      <w:r w:rsidRPr="00631263">
        <w:rPr>
          <w:color w:val="000000" w:themeColor="text1"/>
        </w:rPr>
        <w:t xml:space="preserve"> </w:t>
      </w:r>
      <w:r>
        <w:rPr>
          <w:color w:val="000000" w:themeColor="text1"/>
        </w:rPr>
        <w:t>Halász Mihályné képviselők jelezték előre a távolmaradásukat, egészségügyi,</w:t>
      </w:r>
      <w:r w:rsidR="001E53AA">
        <w:rPr>
          <w:color w:val="000000" w:themeColor="text1"/>
        </w:rPr>
        <w:t xml:space="preserve"> </w:t>
      </w:r>
      <w:r>
        <w:rPr>
          <w:color w:val="000000" w:themeColor="text1"/>
        </w:rPr>
        <w:t>családi okok miatt.</w:t>
      </w:r>
    </w:p>
    <w:p w:rsidR="00631263" w:rsidRDefault="00631263" w:rsidP="00386B53">
      <w:pPr>
        <w:jc w:val="both"/>
        <w:rPr>
          <w:color w:val="000000" w:themeColor="text1"/>
        </w:rPr>
      </w:pPr>
    </w:p>
    <w:p w:rsidR="009B049D" w:rsidRDefault="00323A76" w:rsidP="00EE68DF">
      <w:pPr>
        <w:jc w:val="both"/>
        <w:rPr>
          <w:color w:val="000000" w:themeColor="text1"/>
        </w:rPr>
      </w:pPr>
      <w:r>
        <w:rPr>
          <w:color w:val="000000" w:themeColor="text1"/>
        </w:rPr>
        <w:t xml:space="preserve"> </w:t>
      </w:r>
      <w:proofErr w:type="gramStart"/>
      <w:r w:rsidR="00EE68DF" w:rsidRPr="0004116A">
        <w:rPr>
          <w:color w:val="000000" w:themeColor="text1"/>
        </w:rPr>
        <w:t>dr.</w:t>
      </w:r>
      <w:proofErr w:type="gramEnd"/>
      <w:r w:rsidR="00EE68DF" w:rsidRPr="0004116A">
        <w:rPr>
          <w:color w:val="000000" w:themeColor="text1"/>
        </w:rPr>
        <w:t xml:space="preserve"> Sipos Éva jegyző tanácskozási joggal je</w:t>
      </w:r>
      <w:r w:rsidR="000179EA" w:rsidRPr="0004116A">
        <w:rPr>
          <w:color w:val="000000" w:themeColor="text1"/>
        </w:rPr>
        <w:t>len</w:t>
      </w:r>
      <w:r w:rsidR="00620E56" w:rsidRPr="0004116A">
        <w:rPr>
          <w:color w:val="000000" w:themeColor="text1"/>
        </w:rPr>
        <w:t xml:space="preserve"> van</w:t>
      </w:r>
    </w:p>
    <w:p w:rsidR="00E45A65" w:rsidRPr="0004116A" w:rsidRDefault="00E45A65" w:rsidP="00EE68DF">
      <w:pPr>
        <w:jc w:val="both"/>
        <w:rPr>
          <w:color w:val="000000" w:themeColor="text1"/>
        </w:rPr>
      </w:pPr>
    </w:p>
    <w:p w:rsidR="00AD5240" w:rsidRPr="0004116A" w:rsidRDefault="00EE68DF" w:rsidP="00EE68DF">
      <w:pPr>
        <w:jc w:val="both"/>
        <w:rPr>
          <w:color w:val="000000" w:themeColor="text1"/>
        </w:rPr>
      </w:pPr>
      <w:r w:rsidRPr="0004116A">
        <w:rPr>
          <w:b/>
          <w:color w:val="000000" w:themeColor="text1"/>
        </w:rPr>
        <w:t>Halmi József polgármester:</w:t>
      </w:r>
      <w:r w:rsidRPr="0004116A">
        <w:rPr>
          <w:color w:val="000000" w:themeColor="text1"/>
        </w:rPr>
        <w:t xml:space="preserve"> </w:t>
      </w:r>
      <w:proofErr w:type="gramStart"/>
      <w:r w:rsidRPr="0004116A">
        <w:rPr>
          <w:color w:val="000000" w:themeColor="text1"/>
        </w:rPr>
        <w:t>Köszönti</w:t>
      </w:r>
      <w:proofErr w:type="gramEnd"/>
      <w:r w:rsidRPr="0004116A">
        <w:rPr>
          <w:color w:val="000000" w:themeColor="text1"/>
        </w:rPr>
        <w:t xml:space="preserve"> a megjelenteket</w:t>
      </w:r>
      <w:r w:rsidR="0070678B" w:rsidRPr="0004116A">
        <w:rPr>
          <w:color w:val="000000" w:themeColor="text1"/>
        </w:rPr>
        <w:t xml:space="preserve"> </w:t>
      </w:r>
      <w:r w:rsidRPr="0004116A">
        <w:rPr>
          <w:color w:val="000000" w:themeColor="text1"/>
        </w:rPr>
        <w:t>megállapítja, hogy határozatképes a képviselő-</w:t>
      </w:r>
      <w:r w:rsidR="0070678B" w:rsidRPr="0004116A">
        <w:rPr>
          <w:color w:val="000000" w:themeColor="text1"/>
        </w:rPr>
        <w:t xml:space="preserve">testület, hét fő képviselőből </w:t>
      </w:r>
      <w:r w:rsidR="00631263">
        <w:rPr>
          <w:color w:val="000000" w:themeColor="text1"/>
        </w:rPr>
        <w:t>négy</w:t>
      </w:r>
      <w:r w:rsidR="000E74F6">
        <w:rPr>
          <w:color w:val="000000" w:themeColor="text1"/>
        </w:rPr>
        <w:t xml:space="preserve"> </w:t>
      </w:r>
      <w:r w:rsidRPr="0004116A">
        <w:rPr>
          <w:color w:val="000000" w:themeColor="text1"/>
        </w:rPr>
        <w:t>fő, beleértve a polgármestert, megjelent.</w:t>
      </w:r>
      <w:r w:rsidR="0089490A" w:rsidRPr="0004116A">
        <w:rPr>
          <w:color w:val="000000" w:themeColor="text1"/>
        </w:rPr>
        <w:t xml:space="preserve"> </w:t>
      </w:r>
    </w:p>
    <w:p w:rsidR="00CC3142" w:rsidRPr="00CC3142" w:rsidRDefault="00CC3142" w:rsidP="00CC3142">
      <w:pPr>
        <w:jc w:val="both"/>
        <w:rPr>
          <w:color w:val="000000"/>
        </w:rPr>
      </w:pPr>
    </w:p>
    <w:p w:rsidR="00CC3142" w:rsidRPr="00CC3142" w:rsidRDefault="00CC3142" w:rsidP="00CC3142">
      <w:pPr>
        <w:jc w:val="both"/>
        <w:rPr>
          <w:color w:val="000000"/>
        </w:rPr>
      </w:pPr>
      <w:r w:rsidRPr="00CC3142">
        <w:rPr>
          <w:color w:val="000000"/>
        </w:rPr>
        <w:t>A rendkívüli ülés sz</w:t>
      </w:r>
      <w:r w:rsidR="00631263">
        <w:rPr>
          <w:color w:val="000000"/>
        </w:rPr>
        <w:t xml:space="preserve">ükségességét pályázati határidő- </w:t>
      </w:r>
      <w:proofErr w:type="spellStart"/>
      <w:r w:rsidR="00631263">
        <w:rPr>
          <w:color w:val="000000"/>
        </w:rPr>
        <w:t>Bursa</w:t>
      </w:r>
      <w:proofErr w:type="spellEnd"/>
      <w:r w:rsidR="00631263">
        <w:rPr>
          <w:color w:val="000000"/>
        </w:rPr>
        <w:t xml:space="preserve"> -</w:t>
      </w:r>
      <w:r w:rsidRPr="00CC3142">
        <w:rPr>
          <w:color w:val="000000"/>
        </w:rPr>
        <w:t xml:space="preserve"> betartása indokolja, ellenkező esetben, a döntések meghozatala nélkül hátrányos, vagy hátr</w:t>
      </w:r>
      <w:r w:rsidR="00631263">
        <w:rPr>
          <w:color w:val="000000"/>
        </w:rPr>
        <w:t>ányosabb helyzetbe kerülhetne a</w:t>
      </w:r>
      <w:r w:rsidRPr="00CC3142">
        <w:rPr>
          <w:color w:val="000000"/>
        </w:rPr>
        <w:t>z ö</w:t>
      </w:r>
      <w:r w:rsidR="00631263">
        <w:rPr>
          <w:color w:val="000000"/>
        </w:rPr>
        <w:t>nkormányzat, illetve a lakossága.</w:t>
      </w:r>
    </w:p>
    <w:p w:rsidR="00CC3142" w:rsidRDefault="00CC3142" w:rsidP="00DD6EFF">
      <w:pPr>
        <w:jc w:val="both"/>
        <w:rPr>
          <w:color w:val="000000" w:themeColor="text1"/>
        </w:rPr>
      </w:pPr>
    </w:p>
    <w:p w:rsidR="00DD6EFF" w:rsidRDefault="00DD6EFF" w:rsidP="00DD6EFF">
      <w:pPr>
        <w:jc w:val="both"/>
        <w:rPr>
          <w:color w:val="000000" w:themeColor="text1"/>
        </w:rPr>
      </w:pPr>
      <w:r w:rsidRPr="00B92A6E">
        <w:rPr>
          <w:color w:val="000000" w:themeColor="text1"/>
        </w:rPr>
        <w:t xml:space="preserve">Polgármester úr javasolja, hogy </w:t>
      </w:r>
      <w:r w:rsidR="00631263">
        <w:rPr>
          <w:color w:val="000000" w:themeColor="text1"/>
        </w:rPr>
        <w:t xml:space="preserve">az írásbeli meghívóban szereplő napirendi pontokat fogadja el a képviselő-testület. </w:t>
      </w:r>
      <w:r w:rsidR="00214DC3" w:rsidRPr="00C37985">
        <w:rPr>
          <w:color w:val="000000" w:themeColor="text1"/>
        </w:rPr>
        <w:t>V</w:t>
      </w:r>
      <w:r w:rsidRPr="00C37985">
        <w:rPr>
          <w:color w:val="000000" w:themeColor="text1"/>
        </w:rPr>
        <w:t>an e esetleg kiegészítés, javaslat?</w:t>
      </w:r>
      <w:r w:rsidR="00913AF6" w:rsidRPr="00C37985">
        <w:rPr>
          <w:color w:val="000000" w:themeColor="text1"/>
        </w:rPr>
        <w:t xml:space="preserve"> Nem volt.</w:t>
      </w:r>
    </w:p>
    <w:p w:rsidR="00631263" w:rsidRPr="00631263" w:rsidRDefault="00631263" w:rsidP="00DD6EFF">
      <w:pPr>
        <w:jc w:val="both"/>
        <w:rPr>
          <w:color w:val="000000" w:themeColor="text1"/>
        </w:rPr>
      </w:pPr>
    </w:p>
    <w:p w:rsidR="00104018" w:rsidRDefault="00EE68DF" w:rsidP="00A063D0">
      <w:pPr>
        <w:jc w:val="both"/>
        <w:rPr>
          <w:color w:val="000000" w:themeColor="text1"/>
        </w:rPr>
      </w:pPr>
      <w:r w:rsidRPr="0004116A">
        <w:rPr>
          <w:color w:val="000000" w:themeColor="text1"/>
        </w:rPr>
        <w:t xml:space="preserve">A képviselő-testület egyetért </w:t>
      </w:r>
      <w:r w:rsidR="00386B53">
        <w:rPr>
          <w:color w:val="000000" w:themeColor="text1"/>
        </w:rPr>
        <w:t xml:space="preserve">a </w:t>
      </w:r>
      <w:r w:rsidR="00631263">
        <w:rPr>
          <w:color w:val="000000" w:themeColor="text1"/>
        </w:rPr>
        <w:t xml:space="preserve">meghívóban javasolt </w:t>
      </w:r>
      <w:r w:rsidR="008B5CE6" w:rsidRPr="0004116A">
        <w:rPr>
          <w:color w:val="000000" w:themeColor="text1"/>
        </w:rPr>
        <w:t>napirendi p</w:t>
      </w:r>
      <w:r w:rsidR="0009093E">
        <w:rPr>
          <w:color w:val="000000" w:themeColor="text1"/>
        </w:rPr>
        <w:t xml:space="preserve">ontok tárgysorozatba vételével </w:t>
      </w:r>
      <w:r w:rsidR="00631263">
        <w:rPr>
          <w:color w:val="000000" w:themeColor="text1"/>
        </w:rPr>
        <w:t>négy</w:t>
      </w:r>
      <w:r w:rsidR="004C5B71">
        <w:rPr>
          <w:color w:val="000000" w:themeColor="text1"/>
        </w:rPr>
        <w:t xml:space="preserve"> </w:t>
      </w:r>
      <w:r w:rsidR="003C189C" w:rsidRPr="0004116A">
        <w:rPr>
          <w:color w:val="000000" w:themeColor="text1"/>
        </w:rPr>
        <w:t xml:space="preserve">igen szavazattal elfogadta a napirendi pontokat a </w:t>
      </w:r>
      <w:r w:rsidR="00314B80" w:rsidRPr="0004116A">
        <w:rPr>
          <w:color w:val="000000" w:themeColor="text1"/>
        </w:rPr>
        <w:t xml:space="preserve">fenti </w:t>
      </w:r>
      <w:r w:rsidR="0070678B" w:rsidRPr="0004116A">
        <w:rPr>
          <w:color w:val="000000" w:themeColor="text1"/>
        </w:rPr>
        <w:t>tárgysorozatban rögzítettek szerint</w:t>
      </w:r>
      <w:r w:rsidR="00991763" w:rsidRPr="0004116A">
        <w:rPr>
          <w:color w:val="000000" w:themeColor="text1"/>
        </w:rPr>
        <w:t>.</w:t>
      </w:r>
    </w:p>
    <w:p w:rsidR="00CC3142" w:rsidRPr="0004116A" w:rsidRDefault="00CC3142" w:rsidP="00A063D0">
      <w:pPr>
        <w:jc w:val="both"/>
        <w:rPr>
          <w:color w:val="000000" w:themeColor="text1"/>
        </w:rPr>
      </w:pPr>
    </w:p>
    <w:p w:rsidR="001F55AA" w:rsidRPr="0004116A" w:rsidRDefault="00313893" w:rsidP="00313893">
      <w:pPr>
        <w:jc w:val="center"/>
        <w:rPr>
          <w:b/>
          <w:color w:val="000000" w:themeColor="text1"/>
        </w:rPr>
      </w:pPr>
      <w:r w:rsidRPr="0004116A">
        <w:rPr>
          <w:b/>
          <w:color w:val="000000" w:themeColor="text1"/>
        </w:rPr>
        <w:t>Győrtelek Község Önkormányzata Képviselő-testületének</w:t>
      </w:r>
    </w:p>
    <w:p w:rsidR="00E8517D" w:rsidRPr="0004116A" w:rsidRDefault="00605815" w:rsidP="001F55AA">
      <w:pPr>
        <w:jc w:val="center"/>
        <w:rPr>
          <w:b/>
          <w:color w:val="000000" w:themeColor="text1"/>
        </w:rPr>
      </w:pPr>
      <w:r>
        <w:rPr>
          <w:b/>
          <w:color w:val="000000" w:themeColor="text1"/>
        </w:rPr>
        <w:t>116</w:t>
      </w:r>
      <w:r w:rsidR="005A056B" w:rsidRPr="0004116A">
        <w:rPr>
          <w:b/>
          <w:color w:val="000000" w:themeColor="text1"/>
        </w:rPr>
        <w:t>/2019. (</w:t>
      </w:r>
      <w:r w:rsidR="00F31294">
        <w:rPr>
          <w:b/>
          <w:color w:val="000000" w:themeColor="text1"/>
        </w:rPr>
        <w:t>X</w:t>
      </w:r>
      <w:r>
        <w:rPr>
          <w:b/>
          <w:color w:val="000000" w:themeColor="text1"/>
        </w:rPr>
        <w:t>II.05</w:t>
      </w:r>
      <w:r w:rsidR="00990E7A">
        <w:rPr>
          <w:b/>
          <w:color w:val="000000" w:themeColor="text1"/>
        </w:rPr>
        <w:t>.</w:t>
      </w:r>
      <w:r w:rsidR="00C851F8">
        <w:rPr>
          <w:b/>
          <w:color w:val="000000" w:themeColor="text1"/>
        </w:rPr>
        <w:t>)</w:t>
      </w:r>
      <w:r w:rsidR="001F55AA" w:rsidRPr="0004116A">
        <w:rPr>
          <w:b/>
          <w:color w:val="000000" w:themeColor="text1"/>
        </w:rPr>
        <w:t xml:space="preserve"> határozata</w:t>
      </w:r>
    </w:p>
    <w:p w:rsidR="001F55AA" w:rsidRPr="0004116A" w:rsidRDefault="001F55AA" w:rsidP="001F55AA">
      <w:pPr>
        <w:jc w:val="center"/>
        <w:rPr>
          <w:b/>
          <w:color w:val="000000" w:themeColor="text1"/>
        </w:rPr>
      </w:pPr>
      <w:proofErr w:type="gramStart"/>
      <w:r w:rsidRPr="0004116A">
        <w:rPr>
          <w:b/>
          <w:color w:val="000000" w:themeColor="text1"/>
        </w:rPr>
        <w:t>a</w:t>
      </w:r>
      <w:proofErr w:type="gramEnd"/>
      <w:r w:rsidRPr="0004116A">
        <w:rPr>
          <w:b/>
          <w:color w:val="000000" w:themeColor="text1"/>
        </w:rPr>
        <w:t xml:space="preserve"> napirendi pontokról, tárgysorozatról</w:t>
      </w:r>
    </w:p>
    <w:p w:rsidR="00491BA0" w:rsidRPr="00DD4EA4" w:rsidRDefault="001F55AA" w:rsidP="00DD4EA4">
      <w:pPr>
        <w:rPr>
          <w:b/>
          <w:color w:val="000000" w:themeColor="text1"/>
        </w:rPr>
      </w:pPr>
      <w:proofErr w:type="spellStart"/>
      <w:r w:rsidRPr="0004116A">
        <w:rPr>
          <w:b/>
          <w:color w:val="000000" w:themeColor="text1"/>
        </w:rPr>
        <w:t>Györtelek</w:t>
      </w:r>
      <w:proofErr w:type="spellEnd"/>
      <w:r w:rsidRPr="0004116A">
        <w:rPr>
          <w:b/>
          <w:color w:val="000000" w:themeColor="text1"/>
        </w:rPr>
        <w:t xml:space="preserve"> község Önkormányzata Képviselő-testülete az alábbiak szerint fogadja el az ülés napirendi pontjait:</w:t>
      </w:r>
    </w:p>
    <w:p w:rsidR="00990E7A" w:rsidRDefault="00990E7A" w:rsidP="000C188E">
      <w:pPr>
        <w:jc w:val="both"/>
        <w:rPr>
          <w:b/>
        </w:rPr>
      </w:pPr>
    </w:p>
    <w:p w:rsidR="00D600BD" w:rsidRPr="00E018CE" w:rsidRDefault="00D600BD" w:rsidP="00D600BD">
      <w:pPr>
        <w:rPr>
          <w:b/>
        </w:rPr>
      </w:pPr>
      <w:r>
        <w:rPr>
          <w:b/>
        </w:rPr>
        <w:t>1</w:t>
      </w:r>
      <w:proofErr w:type="gramStart"/>
      <w:r w:rsidRPr="00814D7D">
        <w:rPr>
          <w:b/>
          <w:color w:val="000000" w:themeColor="text1"/>
        </w:rPr>
        <w:t>.napirendi</w:t>
      </w:r>
      <w:proofErr w:type="gramEnd"/>
      <w:r w:rsidRPr="00814D7D">
        <w:rPr>
          <w:b/>
          <w:color w:val="000000" w:themeColor="text1"/>
        </w:rPr>
        <w:t xml:space="preserve"> pont: </w:t>
      </w:r>
      <w:r w:rsidRPr="00C82BDF">
        <w:rPr>
          <w:b/>
        </w:rPr>
        <w:t>Kötelező felvételt biztosító általános iskola</w:t>
      </w:r>
      <w:r>
        <w:rPr>
          <w:b/>
        </w:rPr>
        <w:t>i körzethatárok véleményezése</w:t>
      </w:r>
    </w:p>
    <w:p w:rsidR="00D600BD" w:rsidRPr="00D600BD" w:rsidRDefault="00D600BD" w:rsidP="00D600BD">
      <w:pPr>
        <w:jc w:val="both"/>
      </w:pPr>
      <w:r w:rsidRPr="00295619">
        <w:t>Előterjesztő: Halmi József polgármester</w:t>
      </w:r>
    </w:p>
    <w:p w:rsidR="00D600BD" w:rsidRDefault="00D600BD" w:rsidP="00D600BD">
      <w:pPr>
        <w:jc w:val="both"/>
        <w:rPr>
          <w:b/>
        </w:rPr>
      </w:pPr>
      <w:r>
        <w:rPr>
          <w:b/>
        </w:rPr>
        <w:t>2</w:t>
      </w:r>
      <w:proofErr w:type="gramStart"/>
      <w:r>
        <w:rPr>
          <w:b/>
        </w:rPr>
        <w:t>.napirendi</w:t>
      </w:r>
      <w:proofErr w:type="gramEnd"/>
      <w:r>
        <w:rPr>
          <w:b/>
        </w:rPr>
        <w:t xml:space="preserve"> pont:</w:t>
      </w:r>
      <w:r w:rsidRPr="008D00AB">
        <w:rPr>
          <w:b/>
        </w:rPr>
        <w:t xml:space="preserve"> </w:t>
      </w:r>
      <w:r>
        <w:rPr>
          <w:b/>
        </w:rPr>
        <w:t xml:space="preserve">Javaslat a  köztisztviselők 2020. </w:t>
      </w:r>
      <w:r w:rsidRPr="00076D05">
        <w:rPr>
          <w:b/>
        </w:rPr>
        <w:t>évi teljesítmény-követelményei alapj</w:t>
      </w:r>
      <w:r>
        <w:rPr>
          <w:b/>
        </w:rPr>
        <w:t>át képező célok meghatározására</w:t>
      </w:r>
    </w:p>
    <w:p w:rsidR="00D600BD" w:rsidRDefault="00D600BD" w:rsidP="00D600BD">
      <w:pPr>
        <w:jc w:val="both"/>
      </w:pPr>
      <w:r w:rsidRPr="000B6492">
        <w:t>Előterjesztő: Halmi József polgármester</w:t>
      </w:r>
    </w:p>
    <w:p w:rsidR="00D600BD" w:rsidRDefault="00D600BD" w:rsidP="00D600BD">
      <w:pPr>
        <w:rPr>
          <w:b/>
        </w:rPr>
      </w:pPr>
      <w:r>
        <w:rPr>
          <w:b/>
        </w:rPr>
        <w:t>3</w:t>
      </w:r>
      <w:r w:rsidRPr="00295619">
        <w:rPr>
          <w:b/>
        </w:rPr>
        <w:t>.</w:t>
      </w:r>
      <w:r w:rsidRPr="00295619">
        <w:rPr>
          <w:b/>
          <w:color w:val="000000"/>
        </w:rPr>
        <w:t xml:space="preserve"> </w:t>
      </w:r>
      <w:r>
        <w:rPr>
          <w:b/>
          <w:color w:val="000000"/>
        </w:rPr>
        <w:t xml:space="preserve">napirendi pont: A </w:t>
      </w:r>
      <w:proofErr w:type="spellStart"/>
      <w:r>
        <w:rPr>
          <w:b/>
          <w:color w:val="000000"/>
        </w:rPr>
        <w:t>Györteleki</w:t>
      </w:r>
      <w:proofErr w:type="spellEnd"/>
      <w:r>
        <w:rPr>
          <w:b/>
          <w:color w:val="000000"/>
        </w:rPr>
        <w:t xml:space="preserve"> Közös Hivatal </w:t>
      </w:r>
      <w:r>
        <w:rPr>
          <w:b/>
        </w:rPr>
        <w:t>2019</w:t>
      </w:r>
      <w:r w:rsidRPr="00EC40F9">
        <w:rPr>
          <w:b/>
        </w:rPr>
        <w:t>. évi munkájának értékelése</w:t>
      </w:r>
      <w:r>
        <w:rPr>
          <w:b/>
        </w:rPr>
        <w:t>, áttekintés</w:t>
      </w:r>
    </w:p>
    <w:p w:rsidR="00D600BD" w:rsidRPr="00D600BD" w:rsidRDefault="00D600BD" w:rsidP="00D600BD">
      <w:pPr>
        <w:rPr>
          <w:b/>
        </w:rPr>
      </w:pPr>
      <w:r w:rsidRPr="00295619">
        <w:t>Előterjesztő: Halmi József polgármester</w:t>
      </w:r>
    </w:p>
    <w:p w:rsidR="00D600BD" w:rsidRPr="001F0590" w:rsidRDefault="00D600BD" w:rsidP="00D600BD">
      <w:pPr>
        <w:widowControl w:val="0"/>
        <w:tabs>
          <w:tab w:val="left" w:pos="360"/>
        </w:tabs>
        <w:rPr>
          <w:b/>
          <w:color w:val="000000" w:themeColor="text1"/>
        </w:rPr>
      </w:pPr>
      <w:r>
        <w:rPr>
          <w:b/>
        </w:rPr>
        <w:t>4</w:t>
      </w:r>
      <w:r w:rsidRPr="00FC4D81">
        <w:rPr>
          <w:b/>
        </w:rPr>
        <w:t>.</w:t>
      </w:r>
      <w:r w:rsidRPr="00FC4D81">
        <w:rPr>
          <w:b/>
          <w:color w:val="000000"/>
        </w:rPr>
        <w:t xml:space="preserve"> </w:t>
      </w:r>
      <w:r w:rsidRPr="001F0590">
        <w:rPr>
          <w:b/>
          <w:color w:val="000000" w:themeColor="text1"/>
        </w:rPr>
        <w:t xml:space="preserve">napirendi pont: Beszámoló </w:t>
      </w:r>
      <w:proofErr w:type="spellStart"/>
      <w:r w:rsidRPr="001F0590">
        <w:rPr>
          <w:b/>
          <w:color w:val="000000" w:themeColor="text1"/>
        </w:rPr>
        <w:t>Györtelek</w:t>
      </w:r>
      <w:proofErr w:type="spellEnd"/>
      <w:r w:rsidRPr="001F0590">
        <w:rPr>
          <w:b/>
          <w:color w:val="000000" w:themeColor="text1"/>
        </w:rPr>
        <w:t xml:space="preserve"> Község Önkormányzat  2019. évi Adózásáról</w:t>
      </w:r>
    </w:p>
    <w:p w:rsidR="00D600BD" w:rsidRPr="001F0590" w:rsidRDefault="00D600BD" w:rsidP="00D600BD">
      <w:pPr>
        <w:jc w:val="both"/>
        <w:rPr>
          <w:color w:val="000000" w:themeColor="text1"/>
        </w:rPr>
      </w:pPr>
      <w:r w:rsidRPr="001F0590">
        <w:rPr>
          <w:color w:val="000000" w:themeColor="text1"/>
        </w:rPr>
        <w:t>Előterjesztő: Halmi József polgármester</w:t>
      </w:r>
    </w:p>
    <w:p w:rsidR="00D600BD" w:rsidRPr="001F0590" w:rsidRDefault="00D600BD" w:rsidP="00D600BD">
      <w:pPr>
        <w:widowControl w:val="0"/>
        <w:tabs>
          <w:tab w:val="left" w:pos="360"/>
        </w:tabs>
        <w:rPr>
          <w:b/>
          <w:color w:val="000000" w:themeColor="text1"/>
        </w:rPr>
      </w:pPr>
      <w:r w:rsidRPr="001F0590">
        <w:rPr>
          <w:b/>
          <w:color w:val="000000" w:themeColor="text1"/>
        </w:rPr>
        <w:t xml:space="preserve">5. napirendi pont: </w:t>
      </w:r>
      <w:proofErr w:type="spellStart"/>
      <w:r w:rsidRPr="001F0590">
        <w:rPr>
          <w:b/>
          <w:color w:val="000000" w:themeColor="text1"/>
        </w:rPr>
        <w:t>Bursa</w:t>
      </w:r>
      <w:proofErr w:type="spellEnd"/>
      <w:r w:rsidRPr="001F0590">
        <w:rPr>
          <w:b/>
          <w:color w:val="000000" w:themeColor="text1"/>
        </w:rPr>
        <w:t xml:space="preserve"> Hungarica pályázatról való döntés</w:t>
      </w:r>
    </w:p>
    <w:p w:rsidR="00D600BD" w:rsidRPr="001F0590" w:rsidRDefault="00D600BD" w:rsidP="00D600BD">
      <w:pPr>
        <w:jc w:val="both"/>
        <w:rPr>
          <w:color w:val="000000" w:themeColor="text1"/>
        </w:rPr>
      </w:pPr>
      <w:r w:rsidRPr="001F0590">
        <w:rPr>
          <w:color w:val="000000" w:themeColor="text1"/>
        </w:rPr>
        <w:t>Előterjesztő: Halmi József polgármester</w:t>
      </w:r>
    </w:p>
    <w:p w:rsidR="00D600BD" w:rsidRPr="001F0590" w:rsidRDefault="00D600BD" w:rsidP="00D600BD">
      <w:pPr>
        <w:widowControl w:val="0"/>
        <w:tabs>
          <w:tab w:val="left" w:pos="360"/>
        </w:tabs>
        <w:rPr>
          <w:b/>
          <w:color w:val="000000" w:themeColor="text1"/>
        </w:rPr>
      </w:pPr>
      <w:r w:rsidRPr="001F0590">
        <w:rPr>
          <w:b/>
          <w:color w:val="000000" w:themeColor="text1"/>
        </w:rPr>
        <w:t>6. napirendi pont: Egyebek</w:t>
      </w:r>
    </w:p>
    <w:p w:rsidR="00D600BD" w:rsidRPr="001F0590" w:rsidRDefault="00D600BD" w:rsidP="00D600BD">
      <w:pPr>
        <w:jc w:val="both"/>
        <w:rPr>
          <w:color w:val="000000" w:themeColor="text1"/>
        </w:rPr>
      </w:pPr>
      <w:r w:rsidRPr="001F0590">
        <w:rPr>
          <w:color w:val="000000" w:themeColor="text1"/>
        </w:rPr>
        <w:t>Előterjesztő: Halmi József polgármester</w:t>
      </w:r>
    </w:p>
    <w:p w:rsidR="001217A1" w:rsidRPr="001F0590" w:rsidRDefault="001217A1" w:rsidP="001217A1">
      <w:pPr>
        <w:jc w:val="both"/>
        <w:rPr>
          <w:color w:val="000000" w:themeColor="text1"/>
        </w:rPr>
      </w:pPr>
    </w:p>
    <w:p w:rsidR="001217A1" w:rsidRPr="001F0590" w:rsidRDefault="001217A1" w:rsidP="001217A1">
      <w:pPr>
        <w:jc w:val="both"/>
        <w:rPr>
          <w:color w:val="000000" w:themeColor="text1"/>
        </w:rPr>
      </w:pPr>
    </w:p>
    <w:p w:rsidR="001217A1" w:rsidRPr="00FC4D81" w:rsidRDefault="001217A1" w:rsidP="001217A1">
      <w:pPr>
        <w:jc w:val="both"/>
        <w:rPr>
          <w:color w:val="FF0000"/>
        </w:rPr>
      </w:pPr>
    </w:p>
    <w:p w:rsidR="00A44680" w:rsidRPr="001E53AA" w:rsidRDefault="00A44680" w:rsidP="00A44680">
      <w:pPr>
        <w:jc w:val="both"/>
        <w:rPr>
          <w:color w:val="000000" w:themeColor="text1"/>
        </w:rPr>
      </w:pPr>
      <w:r w:rsidRPr="001E53AA">
        <w:rPr>
          <w:color w:val="000000" w:themeColor="text1"/>
        </w:rPr>
        <w:lastRenderedPageBreak/>
        <w:t xml:space="preserve">Köszönti </w:t>
      </w:r>
      <w:r w:rsidR="000D3F67" w:rsidRPr="001E53AA">
        <w:rPr>
          <w:color w:val="000000" w:themeColor="text1"/>
        </w:rPr>
        <w:t xml:space="preserve">Lipcsei Gergőt, </w:t>
      </w:r>
      <w:r w:rsidRPr="001E53AA">
        <w:rPr>
          <w:color w:val="000000" w:themeColor="text1"/>
        </w:rPr>
        <w:t>Lipcsei Attilát,</w:t>
      </w:r>
      <w:r w:rsidR="000D3F67" w:rsidRPr="001E53AA">
        <w:rPr>
          <w:color w:val="000000" w:themeColor="text1"/>
        </w:rPr>
        <w:t xml:space="preserve">   Lipcsei Gergő vevő édesapját, lakosokat. </w:t>
      </w:r>
    </w:p>
    <w:p w:rsidR="00A44680" w:rsidRDefault="00A44680" w:rsidP="00A44680">
      <w:pPr>
        <w:jc w:val="both"/>
        <w:rPr>
          <w:color w:val="000000" w:themeColor="text1"/>
        </w:rPr>
      </w:pPr>
      <w:r w:rsidRPr="001E53AA">
        <w:rPr>
          <w:color w:val="000000" w:themeColor="text1"/>
        </w:rPr>
        <w:t xml:space="preserve">Lipcsei Attila lakos, A Tüzép-teleppel kapcsolatosan elmondja, hogy rendezni kellene egy, két dolgot. 24 hónapja nem valósult meg az adásvétel. A vázrajz elkészítésével késlekedett a megbízott </w:t>
      </w:r>
      <w:proofErr w:type="spellStart"/>
      <w:r w:rsidRPr="001E53AA">
        <w:rPr>
          <w:color w:val="000000" w:themeColor="text1"/>
        </w:rPr>
        <w:t>Pótor</w:t>
      </w:r>
      <w:proofErr w:type="spellEnd"/>
      <w:r w:rsidRPr="001E53AA">
        <w:rPr>
          <w:color w:val="000000" w:themeColor="text1"/>
        </w:rPr>
        <w:t xml:space="preserve"> Attila föl</w:t>
      </w:r>
      <w:r w:rsidR="006D4A0A">
        <w:rPr>
          <w:color w:val="000000" w:themeColor="text1"/>
        </w:rPr>
        <w:t>dmérő. Ezzel kárt okozott Gergőnek.</w:t>
      </w:r>
      <w:r w:rsidRPr="001E53AA">
        <w:rPr>
          <w:color w:val="000000" w:themeColor="text1"/>
        </w:rPr>
        <w:t xml:space="preserve"> A kormányhivatal ellenőrzi most a Rajmund vállalkozását, hogy milyen jogcímen használja azt.</w:t>
      </w:r>
      <w:r w:rsidR="000D3F67" w:rsidRPr="001E53AA">
        <w:rPr>
          <w:color w:val="000000" w:themeColor="text1"/>
        </w:rPr>
        <w:t xml:space="preserve"> A véte</w:t>
      </w:r>
      <w:r w:rsidR="006D4A0A">
        <w:rPr>
          <w:color w:val="000000" w:themeColor="text1"/>
        </w:rPr>
        <w:t>li szándéka továbbra is fennáll,</w:t>
      </w:r>
      <w:r w:rsidR="000D3F67" w:rsidRPr="001E53AA">
        <w:rPr>
          <w:color w:val="000000" w:themeColor="text1"/>
        </w:rPr>
        <w:t xml:space="preserve"> az továbbra is megvásárolni kívánja. </w:t>
      </w:r>
    </w:p>
    <w:p w:rsidR="006D4A0A" w:rsidRPr="001E53AA" w:rsidRDefault="006D4A0A" w:rsidP="00A44680">
      <w:pPr>
        <w:jc w:val="both"/>
        <w:rPr>
          <w:color w:val="000000" w:themeColor="text1"/>
        </w:rPr>
      </w:pPr>
      <w:r>
        <w:rPr>
          <w:color w:val="000000" w:themeColor="text1"/>
        </w:rPr>
        <w:t xml:space="preserve">Lipcsei Gergő megerősíti az elhangzottakat, a </w:t>
      </w:r>
      <w:proofErr w:type="spellStart"/>
      <w:r>
        <w:rPr>
          <w:color w:val="000000" w:themeColor="text1"/>
        </w:rPr>
        <w:t>tüzép</w:t>
      </w:r>
      <w:proofErr w:type="spellEnd"/>
      <w:r>
        <w:rPr>
          <w:color w:val="000000" w:themeColor="text1"/>
        </w:rPr>
        <w:t xml:space="preserve"> telep meghatározott épületeit továbbra is meg szeretné venni.</w:t>
      </w:r>
    </w:p>
    <w:p w:rsidR="00990E7A" w:rsidRPr="001E53AA" w:rsidRDefault="00A44680" w:rsidP="00A44680">
      <w:pPr>
        <w:jc w:val="both"/>
        <w:rPr>
          <w:color w:val="000000" w:themeColor="text1"/>
        </w:rPr>
      </w:pPr>
      <w:r w:rsidRPr="001E53AA">
        <w:rPr>
          <w:color w:val="000000" w:themeColor="text1"/>
        </w:rPr>
        <w:t>Halmi Józ</w:t>
      </w:r>
      <w:r w:rsidR="000D3F67" w:rsidRPr="001E53AA">
        <w:rPr>
          <w:color w:val="000000" w:themeColor="text1"/>
        </w:rPr>
        <w:t>sef polgármester elmondja, hogy</w:t>
      </w:r>
      <w:r w:rsidRPr="001E53AA">
        <w:rPr>
          <w:color w:val="000000" w:themeColor="text1"/>
        </w:rPr>
        <w:t xml:space="preserve"> volt egy vételi szándék 2017.</w:t>
      </w:r>
      <w:r w:rsidR="006D4A0A">
        <w:rPr>
          <w:color w:val="000000" w:themeColor="text1"/>
        </w:rPr>
        <w:t>szeptember-</w:t>
      </w:r>
      <w:r w:rsidRPr="001E53AA">
        <w:rPr>
          <w:color w:val="000000" w:themeColor="text1"/>
        </w:rPr>
        <w:t xml:space="preserve"> októberében, de akkor is tudtuk, hogy nincs rendben a térkép, nincs feltérképezve, egyes épületek nincsenek feltüntetve, sőt, közben jogszabályváltozás is volt, társasházat is meg kellett szüntetni ott. Ehhez kértük a földmérő segítségét, vázrajz elkészí</w:t>
      </w:r>
      <w:r w:rsidR="006D4A0A">
        <w:rPr>
          <w:color w:val="000000" w:themeColor="text1"/>
        </w:rPr>
        <w:t>tése ügyében. A K</w:t>
      </w:r>
      <w:r w:rsidRPr="001E53AA">
        <w:rPr>
          <w:color w:val="000000" w:themeColor="text1"/>
        </w:rPr>
        <w:t xml:space="preserve">ormányhivatalhoz Mátészalkára nyújtottunk be kérelmet, az áttette a nyírbátori kormányhivatalhoz az ügyet.  Lipcsei Rajmund bérlőként az elővásárlási jogáról lemondott,de az ingatlant használta, használhatta tovább. </w:t>
      </w:r>
      <w:r w:rsidR="000D3F67" w:rsidRPr="001E53AA">
        <w:rPr>
          <w:color w:val="000000" w:themeColor="text1"/>
        </w:rPr>
        <w:t xml:space="preserve">Erről hozunk egy döntést, hogy a bérleti díj fizetéstől eltekint az önkormányzat, hiszen, önhibán kívül nem került sor a tulajdonjog rendezésére. </w:t>
      </w:r>
      <w:r w:rsidRPr="001E53AA">
        <w:rPr>
          <w:color w:val="000000" w:themeColor="text1"/>
        </w:rPr>
        <w:t>A tulajdonos adhat ki, de azt hiszem akkor adtunk is ki tulajdonosi hozzájárulást a használathoz, székhelyhez, telephelyhez.  Az aszfaltkeverő területét is a tulajdonában adja a testület, a késlekedés miatt.</w:t>
      </w:r>
      <w:r w:rsidR="006D4A0A">
        <w:rPr>
          <w:color w:val="000000" w:themeColor="text1"/>
        </w:rPr>
        <w:t xml:space="preserve"> Az adásvételi szerződést, az egyéb</w:t>
      </w:r>
      <w:r w:rsidR="000D3F67" w:rsidRPr="001E53AA">
        <w:rPr>
          <w:color w:val="000000" w:themeColor="text1"/>
        </w:rPr>
        <w:t xml:space="preserve"> használati jogokra vonatkozó megá</w:t>
      </w:r>
      <w:r w:rsidR="006D4A0A">
        <w:rPr>
          <w:color w:val="000000" w:themeColor="text1"/>
        </w:rPr>
        <w:t>llapodást ügyvéddel egyeztetjük</w:t>
      </w:r>
      <w:r w:rsidR="000D3F67" w:rsidRPr="001E53AA">
        <w:rPr>
          <w:color w:val="000000" w:themeColor="text1"/>
        </w:rPr>
        <w:t>,</w:t>
      </w:r>
      <w:r w:rsidR="006D4A0A">
        <w:rPr>
          <w:color w:val="000000" w:themeColor="text1"/>
        </w:rPr>
        <w:t xml:space="preserve"> </w:t>
      </w:r>
      <w:r w:rsidR="000D3F67" w:rsidRPr="001E53AA">
        <w:rPr>
          <w:color w:val="000000" w:themeColor="text1"/>
        </w:rPr>
        <w:t xml:space="preserve">készítettjük el, és ahogy lehet, remélem a jövő hét folyamán alá is tudjuk írni. </w:t>
      </w:r>
    </w:p>
    <w:p w:rsidR="000D3F67" w:rsidRPr="001E53AA" w:rsidRDefault="000D3F67" w:rsidP="00A44680">
      <w:pPr>
        <w:jc w:val="both"/>
        <w:rPr>
          <w:color w:val="000000" w:themeColor="text1"/>
        </w:rPr>
      </w:pPr>
      <w:r w:rsidRPr="001E53AA">
        <w:rPr>
          <w:color w:val="000000" w:themeColor="text1"/>
        </w:rPr>
        <w:t xml:space="preserve">Egyebek napirendi pontban a pontos határozat szövegről, döntést hozunk. </w:t>
      </w:r>
    </w:p>
    <w:p w:rsidR="00A44680" w:rsidRDefault="000D3F67" w:rsidP="000D3F67">
      <w:pPr>
        <w:jc w:val="both"/>
      </w:pPr>
      <w:r>
        <w:t xml:space="preserve">Lipcsei Attila, és Lipcsei Gergő távozott az ülésről 8.45 perckor. </w:t>
      </w:r>
    </w:p>
    <w:p w:rsidR="00A44680" w:rsidRDefault="00A44680" w:rsidP="00B209F7"/>
    <w:p w:rsidR="00FC4D81" w:rsidRPr="00E018CE" w:rsidRDefault="00FC4D81" w:rsidP="00FC4D81">
      <w:pPr>
        <w:rPr>
          <w:b/>
        </w:rPr>
      </w:pPr>
      <w:r>
        <w:rPr>
          <w:b/>
        </w:rPr>
        <w:t>1</w:t>
      </w:r>
      <w:r w:rsidRPr="00814D7D">
        <w:rPr>
          <w:b/>
          <w:color w:val="000000" w:themeColor="text1"/>
        </w:rPr>
        <w:t xml:space="preserve">.napirendi pont: </w:t>
      </w:r>
      <w:r w:rsidRPr="00C82BDF">
        <w:rPr>
          <w:b/>
        </w:rPr>
        <w:t>Kötelező felvételt biztosító általános iskola</w:t>
      </w:r>
      <w:r>
        <w:rPr>
          <w:b/>
        </w:rPr>
        <w:t>i körzethatárok véleményezése</w:t>
      </w:r>
    </w:p>
    <w:p w:rsidR="00944D4F" w:rsidRDefault="000C188E" w:rsidP="00990E7A">
      <w:pPr>
        <w:jc w:val="both"/>
        <w:rPr>
          <w:b/>
        </w:rPr>
      </w:pPr>
      <w:r w:rsidRPr="000C188E">
        <w:rPr>
          <w:b/>
        </w:rPr>
        <w:t>Előterjesztő: Halmi József polgármester</w:t>
      </w:r>
    </w:p>
    <w:p w:rsidR="00944D4F" w:rsidRPr="00944D4F" w:rsidRDefault="00944D4F" w:rsidP="00944D4F">
      <w:pPr>
        <w:jc w:val="center"/>
        <w:rPr>
          <w:b/>
          <w:i/>
          <w:sz w:val="22"/>
          <w:szCs w:val="22"/>
        </w:rPr>
      </w:pPr>
    </w:p>
    <w:p w:rsidR="00944D4F" w:rsidRPr="00944D4F" w:rsidRDefault="00944D4F" w:rsidP="00944D4F">
      <w:pPr>
        <w:jc w:val="center"/>
        <w:rPr>
          <w:b/>
          <w:i/>
          <w:spacing w:val="26"/>
          <w:sz w:val="22"/>
          <w:szCs w:val="22"/>
        </w:rPr>
      </w:pPr>
      <w:r w:rsidRPr="00944D4F">
        <w:rPr>
          <w:b/>
          <w:i/>
          <w:spacing w:val="26"/>
          <w:sz w:val="22"/>
          <w:szCs w:val="22"/>
        </w:rPr>
        <w:t>ELŐTERJESZTÉS</w:t>
      </w:r>
    </w:p>
    <w:p w:rsidR="00944D4F" w:rsidRPr="00944D4F" w:rsidRDefault="00944D4F" w:rsidP="00944D4F">
      <w:pPr>
        <w:jc w:val="center"/>
        <w:rPr>
          <w:b/>
          <w:i/>
          <w:sz w:val="22"/>
          <w:szCs w:val="22"/>
        </w:rPr>
      </w:pPr>
      <w:r w:rsidRPr="00944D4F">
        <w:rPr>
          <w:b/>
          <w:i/>
          <w:sz w:val="22"/>
          <w:szCs w:val="22"/>
        </w:rPr>
        <w:t xml:space="preserve">- a Képviselő-testülethez – </w:t>
      </w:r>
    </w:p>
    <w:p w:rsidR="00944D4F" w:rsidRPr="00944D4F" w:rsidRDefault="00944D4F" w:rsidP="00944D4F">
      <w:pPr>
        <w:rPr>
          <w:b/>
          <w:i/>
          <w:sz w:val="22"/>
          <w:szCs w:val="22"/>
        </w:rPr>
      </w:pPr>
    </w:p>
    <w:p w:rsidR="00944D4F" w:rsidRPr="00944D4F" w:rsidRDefault="00944D4F" w:rsidP="00944D4F">
      <w:pPr>
        <w:jc w:val="both"/>
        <w:rPr>
          <w:b/>
          <w:i/>
          <w:sz w:val="22"/>
          <w:szCs w:val="22"/>
        </w:rPr>
      </w:pPr>
      <w:r w:rsidRPr="00944D4F">
        <w:rPr>
          <w:b/>
          <w:i/>
          <w:sz w:val="22"/>
          <w:szCs w:val="22"/>
        </w:rPr>
        <w:t xml:space="preserve">Tisztelt Képviselő-testület! </w:t>
      </w:r>
    </w:p>
    <w:p w:rsidR="00944D4F" w:rsidRPr="00944D4F" w:rsidRDefault="00944D4F" w:rsidP="00944D4F">
      <w:pPr>
        <w:jc w:val="both"/>
        <w:rPr>
          <w:b/>
          <w:i/>
          <w:sz w:val="22"/>
          <w:szCs w:val="22"/>
        </w:rPr>
      </w:pPr>
    </w:p>
    <w:p w:rsidR="00944D4F" w:rsidRPr="00944D4F" w:rsidRDefault="00944D4F" w:rsidP="00944D4F">
      <w:pPr>
        <w:ind w:firstLine="284"/>
        <w:jc w:val="both"/>
        <w:rPr>
          <w:i/>
          <w:sz w:val="22"/>
          <w:szCs w:val="22"/>
        </w:rPr>
      </w:pPr>
      <w:r w:rsidRPr="00944D4F">
        <w:rPr>
          <w:i/>
          <w:sz w:val="22"/>
          <w:szCs w:val="22"/>
        </w:rPr>
        <w:t>A nemzeti köznevelésről szóló 2011. évi CXC. törvény 50. § (8) bekezdése alapján a kormányhivatal meghatározza és közzéteszi az általános iskolák felvételi körzetét, és a pedagógiai szakszolgálatot ellátó intézmény működési körzetét. A felvételi körzetek megállapításához a kormányhivatalnak be kell szereznie az érdekelt települési önkormányzatok véleményét. A nevelési-oktatási intézmények működéséről és a köznevelési intézmények névhasználatáról szóló 20/2012. (VIII. 31.) EMMI rendelet 24. § (1) bekezdése szerint a felvételi körzetek megállapításához a kormányhivatal székhelye szerinti járási hivatal minden év október utolsó napjáig beszerzi az illetékességi területén található települési önkormányzatok véleményét, amely tartalmazza a település jegyzőjének nyilvántartásában szereplő, a településen lakóhellyel, ennek hiányában tartózkodási hellyel rendelkező hátrányos helyzetű, általános iskolába járó gyermekek létszámát intézményi és tagintézményi bontásban.  A kormányhivatal székhelye szerinti járási hivatal január 15-ig  tájékoztatja a települési önkormányzatokat és az illetékességi területén működő általános iskolákat, tankerületi központokat a kijelölt körzetek tervezetéről.</w:t>
      </w:r>
    </w:p>
    <w:p w:rsidR="00944D4F" w:rsidRPr="00944D4F" w:rsidRDefault="00944D4F" w:rsidP="00944D4F">
      <w:pPr>
        <w:ind w:firstLine="284"/>
        <w:jc w:val="both"/>
        <w:rPr>
          <w:i/>
          <w:sz w:val="22"/>
          <w:szCs w:val="22"/>
        </w:rPr>
      </w:pPr>
      <w:r w:rsidRPr="00944D4F">
        <w:rPr>
          <w:i/>
          <w:sz w:val="22"/>
          <w:szCs w:val="22"/>
        </w:rPr>
        <w:t xml:space="preserve"> </w:t>
      </w:r>
    </w:p>
    <w:p w:rsidR="00944D4F" w:rsidRPr="00944D4F" w:rsidRDefault="00944D4F" w:rsidP="00944D4F">
      <w:pPr>
        <w:ind w:firstLine="284"/>
        <w:jc w:val="both"/>
        <w:rPr>
          <w:i/>
          <w:sz w:val="22"/>
          <w:szCs w:val="22"/>
        </w:rPr>
      </w:pPr>
      <w:r w:rsidRPr="00944D4F">
        <w:rPr>
          <w:i/>
          <w:sz w:val="22"/>
          <w:szCs w:val="22"/>
        </w:rPr>
        <w:t xml:space="preserve">A fentiekben írtak szerint az önkormányzat véleményének tartalmaznia kell a település jegyzőjének nyilvántartásában szereplő, a településen lakóhellyel, ennek hiányában tartózkodási hellyel rendelkező hátrányos helyzetű, általános iskolába járó gyermekek létszámát intézményi és tagintézményi bontásban, a településen működő köznevelési intézmények pontos nevét, címét, működési körzetét, és a pedagógiai szakszolgálat nevét, címét, körzetét.  Hátrányos és halmozottan </w:t>
      </w:r>
      <w:r w:rsidRPr="00944D4F">
        <w:rPr>
          <w:i/>
          <w:sz w:val="22"/>
          <w:szCs w:val="22"/>
        </w:rPr>
        <w:lastRenderedPageBreak/>
        <w:t>hátrányos helyzetű gyermek megállapításának feltételeit a gyermekek védelméről és a gyámügyi igazgatásról szóló 1997. évi XXXI. törvény 67/A. §</w:t>
      </w:r>
      <w:proofErr w:type="spellStart"/>
      <w:r w:rsidRPr="00944D4F">
        <w:rPr>
          <w:i/>
          <w:sz w:val="22"/>
          <w:szCs w:val="22"/>
        </w:rPr>
        <w:t>-a</w:t>
      </w:r>
      <w:proofErr w:type="spellEnd"/>
      <w:r w:rsidRPr="00944D4F">
        <w:rPr>
          <w:i/>
          <w:sz w:val="22"/>
          <w:szCs w:val="22"/>
        </w:rPr>
        <w:t xml:space="preserve"> tartalmazza, e helyzet fennállását kérelem alapján a jegyző állapítja meg. </w:t>
      </w:r>
    </w:p>
    <w:p w:rsidR="00944D4F" w:rsidRPr="00944D4F" w:rsidRDefault="00944D4F" w:rsidP="00944D4F">
      <w:pPr>
        <w:ind w:firstLine="284"/>
        <w:jc w:val="both"/>
        <w:rPr>
          <w:i/>
          <w:sz w:val="22"/>
          <w:szCs w:val="22"/>
        </w:rPr>
      </w:pPr>
    </w:p>
    <w:p w:rsidR="00944D4F" w:rsidRPr="00944D4F" w:rsidRDefault="00944D4F" w:rsidP="00944D4F">
      <w:pPr>
        <w:jc w:val="both"/>
        <w:rPr>
          <w:i/>
          <w:sz w:val="22"/>
          <w:szCs w:val="22"/>
        </w:rPr>
      </w:pPr>
    </w:p>
    <w:p w:rsidR="00944D4F" w:rsidRPr="00944D4F" w:rsidRDefault="00944D4F" w:rsidP="00944D4F">
      <w:pPr>
        <w:pStyle w:val="Nincstrkz"/>
        <w:rPr>
          <w:rFonts w:ascii="Times New Roman" w:hAnsi="Times New Roman"/>
          <w:i/>
        </w:rPr>
      </w:pPr>
      <w:r w:rsidRPr="00944D4F">
        <w:rPr>
          <w:rFonts w:ascii="Times New Roman" w:hAnsi="Times New Roman"/>
          <w:i/>
        </w:rPr>
        <w:t>Győrtelek, 2019. november 21.</w:t>
      </w:r>
    </w:p>
    <w:p w:rsidR="00944D4F" w:rsidRPr="00944D4F" w:rsidRDefault="00944D4F" w:rsidP="00944D4F">
      <w:pPr>
        <w:pStyle w:val="Nincstrkz"/>
        <w:ind w:left="5664" w:firstLine="708"/>
        <w:rPr>
          <w:rFonts w:ascii="Times New Roman" w:hAnsi="Times New Roman"/>
          <w:i/>
        </w:rPr>
      </w:pPr>
      <w:r w:rsidRPr="00944D4F">
        <w:rPr>
          <w:rFonts w:ascii="Times New Roman" w:hAnsi="Times New Roman"/>
          <w:i/>
        </w:rPr>
        <w:t xml:space="preserve">       Halmi József </w:t>
      </w:r>
      <w:proofErr w:type="spellStart"/>
      <w:r w:rsidRPr="00944D4F">
        <w:rPr>
          <w:rFonts w:ascii="Times New Roman" w:hAnsi="Times New Roman"/>
          <w:i/>
        </w:rPr>
        <w:t>sk</w:t>
      </w:r>
      <w:proofErr w:type="spellEnd"/>
      <w:r w:rsidRPr="00944D4F">
        <w:rPr>
          <w:rFonts w:ascii="Times New Roman" w:hAnsi="Times New Roman"/>
          <w:i/>
        </w:rPr>
        <w:t>.</w:t>
      </w:r>
    </w:p>
    <w:p w:rsidR="00944D4F" w:rsidRPr="00944D4F" w:rsidRDefault="00944D4F" w:rsidP="00944D4F">
      <w:pPr>
        <w:pStyle w:val="Nincstrkz"/>
        <w:ind w:left="5664" w:firstLine="708"/>
        <w:rPr>
          <w:rFonts w:ascii="Times New Roman" w:hAnsi="Times New Roman"/>
          <w:i/>
        </w:rPr>
      </w:pPr>
      <w:r w:rsidRPr="00944D4F">
        <w:rPr>
          <w:rFonts w:ascii="Times New Roman" w:hAnsi="Times New Roman"/>
          <w:i/>
        </w:rPr>
        <w:t xml:space="preserve">         polgármester</w:t>
      </w:r>
    </w:p>
    <w:p w:rsidR="00944D4F" w:rsidRPr="00944D4F" w:rsidRDefault="00944D4F" w:rsidP="00944D4F">
      <w:pPr>
        <w:pStyle w:val="Nincstrkz"/>
        <w:rPr>
          <w:rFonts w:ascii="Times New Roman" w:hAnsi="Times New Roman"/>
          <w:i/>
        </w:rPr>
      </w:pPr>
    </w:p>
    <w:p w:rsidR="00944D4F" w:rsidRPr="00944D4F" w:rsidRDefault="00944D4F" w:rsidP="00944D4F">
      <w:pPr>
        <w:rPr>
          <w:b/>
          <w:i/>
          <w:sz w:val="22"/>
          <w:szCs w:val="22"/>
        </w:rPr>
      </w:pPr>
      <w:r w:rsidRPr="00944D4F">
        <w:rPr>
          <w:b/>
          <w:i/>
          <w:sz w:val="22"/>
          <w:szCs w:val="22"/>
        </w:rPr>
        <w:t xml:space="preserve">TERVEZET: </w:t>
      </w:r>
    </w:p>
    <w:p w:rsidR="00944D4F" w:rsidRPr="00944D4F" w:rsidRDefault="00944D4F" w:rsidP="00944D4F">
      <w:pPr>
        <w:jc w:val="center"/>
        <w:rPr>
          <w:b/>
          <w:i/>
          <w:sz w:val="22"/>
          <w:szCs w:val="22"/>
        </w:rPr>
      </w:pPr>
      <w:r w:rsidRPr="00944D4F">
        <w:rPr>
          <w:b/>
          <w:i/>
          <w:sz w:val="22"/>
          <w:szCs w:val="22"/>
        </w:rPr>
        <w:t>Kötelező felvételt biztosító általános iskolai körzethatárok véleményezéséről</w:t>
      </w:r>
    </w:p>
    <w:p w:rsidR="00944D4F" w:rsidRPr="00944D4F" w:rsidRDefault="00944D4F" w:rsidP="00944D4F">
      <w:pPr>
        <w:rPr>
          <w:i/>
          <w:sz w:val="22"/>
          <w:szCs w:val="22"/>
        </w:rPr>
      </w:pPr>
      <w:r w:rsidRPr="00944D4F">
        <w:rPr>
          <w:i/>
          <w:sz w:val="22"/>
          <w:szCs w:val="22"/>
        </w:rPr>
        <w:t>Győrtelek Község Önkormányzat Képviselő-testülete :</w:t>
      </w:r>
    </w:p>
    <w:p w:rsidR="00944D4F" w:rsidRPr="000D3F67" w:rsidRDefault="00944D4F" w:rsidP="00944D4F">
      <w:pPr>
        <w:jc w:val="both"/>
        <w:rPr>
          <w:i/>
          <w:color w:val="000000" w:themeColor="text1"/>
          <w:sz w:val="22"/>
          <w:szCs w:val="22"/>
        </w:rPr>
      </w:pPr>
      <w:r w:rsidRPr="00944D4F">
        <w:rPr>
          <w:b/>
          <w:i/>
          <w:sz w:val="22"/>
          <w:szCs w:val="22"/>
        </w:rPr>
        <w:t>1./</w:t>
      </w:r>
      <w:r w:rsidRPr="00944D4F">
        <w:rPr>
          <w:i/>
          <w:sz w:val="22"/>
          <w:szCs w:val="22"/>
        </w:rPr>
        <w:t xml:space="preserve"> Megállapítja, hogy Győrtelek településen </w:t>
      </w:r>
      <w:r w:rsidRPr="000D3F67">
        <w:rPr>
          <w:i/>
          <w:color w:val="000000" w:themeColor="text1"/>
          <w:sz w:val="22"/>
          <w:szCs w:val="22"/>
        </w:rPr>
        <w:t xml:space="preserve">összesen hátrányos helyzetű gyermekek száma: 45.fő, halmozottan hátrányos helyzetű  gyermekek száma:123 fő, a településen lakóhellyel, ennek hiányában tartózkodási hellyel rendelkező </w:t>
      </w:r>
      <w:r w:rsidRPr="000D3F67">
        <w:rPr>
          <w:b/>
          <w:i/>
          <w:color w:val="000000" w:themeColor="text1"/>
          <w:sz w:val="22"/>
          <w:szCs w:val="22"/>
        </w:rPr>
        <w:t>halmozottan hátrányos helyzetű</w:t>
      </w:r>
      <w:r w:rsidRPr="000D3F67">
        <w:rPr>
          <w:i/>
          <w:color w:val="000000" w:themeColor="text1"/>
          <w:sz w:val="22"/>
          <w:szCs w:val="22"/>
        </w:rPr>
        <w:t>, a Győrteleki Fekete István Általános Iskolába járó gyermekek létszáma 57 fő.</w:t>
      </w:r>
    </w:p>
    <w:p w:rsidR="00944D4F" w:rsidRPr="000D3F67" w:rsidRDefault="00944D4F" w:rsidP="00944D4F">
      <w:pPr>
        <w:jc w:val="both"/>
        <w:rPr>
          <w:i/>
          <w:color w:val="000000" w:themeColor="text1"/>
          <w:sz w:val="22"/>
          <w:szCs w:val="22"/>
        </w:rPr>
      </w:pPr>
      <w:r w:rsidRPr="000D3F67">
        <w:rPr>
          <w:b/>
          <w:i/>
          <w:color w:val="000000" w:themeColor="text1"/>
          <w:sz w:val="22"/>
          <w:szCs w:val="22"/>
        </w:rPr>
        <w:t>2./</w:t>
      </w:r>
      <w:r w:rsidRPr="000D3F67">
        <w:rPr>
          <w:i/>
          <w:color w:val="000000" w:themeColor="text1"/>
          <w:sz w:val="22"/>
          <w:szCs w:val="22"/>
        </w:rPr>
        <w:t xml:space="preserve"> Megállapítja, hogy Győrtelek településen lakóhellyel, ennek hiányában tartózkodási hellyel rendelkező </w:t>
      </w:r>
      <w:r w:rsidRPr="000D3F67">
        <w:rPr>
          <w:b/>
          <w:i/>
          <w:color w:val="000000" w:themeColor="text1"/>
          <w:sz w:val="22"/>
          <w:szCs w:val="22"/>
        </w:rPr>
        <w:t>hátrányos helyzetű</w:t>
      </w:r>
      <w:r w:rsidRPr="000D3F67">
        <w:rPr>
          <w:i/>
          <w:color w:val="000000" w:themeColor="text1"/>
          <w:sz w:val="22"/>
          <w:szCs w:val="22"/>
        </w:rPr>
        <w:t>, a Győrteleki Fekete István Általános Iskolába járó gyermekek létszáma 11  fő.</w:t>
      </w:r>
    </w:p>
    <w:p w:rsidR="00944D4F" w:rsidRPr="00944D4F" w:rsidRDefault="00944D4F" w:rsidP="00944D4F">
      <w:pPr>
        <w:pStyle w:val="Nincstrkz"/>
        <w:jc w:val="both"/>
        <w:rPr>
          <w:rFonts w:ascii="Times New Roman" w:hAnsi="Times New Roman"/>
          <w:i/>
        </w:rPr>
      </w:pPr>
      <w:r w:rsidRPr="000D3F67">
        <w:rPr>
          <w:rFonts w:ascii="Times New Roman" w:hAnsi="Times New Roman"/>
          <w:b/>
          <w:i/>
          <w:color w:val="000000" w:themeColor="text1"/>
        </w:rPr>
        <w:t>3./</w:t>
      </w:r>
      <w:r w:rsidRPr="000D3F67">
        <w:rPr>
          <w:rFonts w:ascii="Times New Roman" w:hAnsi="Times New Roman"/>
          <w:i/>
          <w:color w:val="000000" w:themeColor="text1"/>
        </w:rPr>
        <w:t xml:space="preserve"> Kijelenti, hogy Győrtelek településen  a Győrteleki Fekete István Általános Iskola (4752 Győrtelek, Kossuth utca 133/c.) köznevelési intézmény működik, melynek működési körzete Győrtelek település; valamint a Győrteleki Napsugár Óvoda és Konyha</w:t>
      </w:r>
      <w:r w:rsidRPr="00944D4F">
        <w:rPr>
          <w:rFonts w:ascii="Times New Roman" w:hAnsi="Times New Roman"/>
          <w:i/>
        </w:rPr>
        <w:t xml:space="preserve"> (4752 Győrtelek, Kossuth utca 133./A) köznevelési intézmény működik, amelynek működési területe Győrtelek település.</w:t>
      </w:r>
    </w:p>
    <w:p w:rsidR="00944D4F" w:rsidRPr="00944D4F" w:rsidRDefault="00944D4F" w:rsidP="00944D4F">
      <w:pPr>
        <w:pStyle w:val="Nincstrkz"/>
        <w:jc w:val="both"/>
        <w:rPr>
          <w:rFonts w:ascii="Times New Roman" w:hAnsi="Times New Roman"/>
          <w:i/>
        </w:rPr>
      </w:pPr>
      <w:r w:rsidRPr="00944D4F">
        <w:rPr>
          <w:rFonts w:ascii="Times New Roman" w:hAnsi="Times New Roman"/>
          <w:b/>
          <w:i/>
        </w:rPr>
        <w:t>4./</w:t>
      </w:r>
      <w:r w:rsidRPr="00944D4F">
        <w:rPr>
          <w:rFonts w:ascii="Times New Roman" w:hAnsi="Times New Roman"/>
          <w:i/>
        </w:rPr>
        <w:t xml:space="preserve"> A településen pedagógiai szakszolgálati feladatokat a Szabolcs- Szatmár- Bereg Megyei Pedagógiai Szakszolgálat Mátészalkai Tagintézménye látja el (4700 Mátészalka, Kazinczy Ferenc u. 3-5.).</w:t>
      </w:r>
    </w:p>
    <w:p w:rsidR="00944D4F" w:rsidRPr="00944D4F" w:rsidRDefault="00944D4F" w:rsidP="00944D4F">
      <w:pPr>
        <w:pStyle w:val="Nincstrkz"/>
        <w:jc w:val="both"/>
        <w:rPr>
          <w:rFonts w:ascii="Times New Roman" w:hAnsi="Times New Roman"/>
          <w:i/>
        </w:rPr>
      </w:pPr>
    </w:p>
    <w:p w:rsidR="00944D4F" w:rsidRPr="00944D4F" w:rsidRDefault="00944D4F" w:rsidP="00944D4F">
      <w:pPr>
        <w:jc w:val="both"/>
        <w:rPr>
          <w:i/>
          <w:sz w:val="22"/>
          <w:szCs w:val="22"/>
        </w:rPr>
      </w:pPr>
      <w:r w:rsidRPr="00944D4F">
        <w:rPr>
          <w:b/>
          <w:i/>
          <w:sz w:val="22"/>
          <w:szCs w:val="22"/>
        </w:rPr>
        <w:t>5./</w:t>
      </w:r>
      <w:r w:rsidRPr="00944D4F">
        <w:rPr>
          <w:i/>
          <w:sz w:val="22"/>
          <w:szCs w:val="22"/>
        </w:rPr>
        <w:t xml:space="preserve"> Felkéri a jegyzőt, hogy a határozatot a Megyeszékhely szerinti járási hivatal  részére küldje meg. </w:t>
      </w:r>
    </w:p>
    <w:p w:rsidR="00944D4F" w:rsidRPr="00944D4F" w:rsidRDefault="00944D4F" w:rsidP="00944D4F">
      <w:pPr>
        <w:jc w:val="both"/>
        <w:rPr>
          <w:i/>
          <w:sz w:val="22"/>
          <w:szCs w:val="22"/>
        </w:rPr>
      </w:pPr>
    </w:p>
    <w:p w:rsidR="00944D4F" w:rsidRPr="00944D4F" w:rsidRDefault="00944D4F" w:rsidP="00944D4F">
      <w:pPr>
        <w:rPr>
          <w:i/>
          <w:sz w:val="22"/>
          <w:szCs w:val="22"/>
        </w:rPr>
      </w:pPr>
      <w:r w:rsidRPr="00944D4F">
        <w:rPr>
          <w:i/>
          <w:sz w:val="22"/>
          <w:szCs w:val="22"/>
        </w:rPr>
        <w:t>Határidő: azonnal</w:t>
      </w:r>
    </w:p>
    <w:p w:rsidR="00944D4F" w:rsidRPr="00944D4F" w:rsidRDefault="00944D4F" w:rsidP="00944D4F">
      <w:pPr>
        <w:rPr>
          <w:i/>
          <w:sz w:val="22"/>
          <w:szCs w:val="22"/>
        </w:rPr>
      </w:pPr>
      <w:r w:rsidRPr="00944D4F">
        <w:rPr>
          <w:i/>
          <w:sz w:val="22"/>
          <w:szCs w:val="22"/>
        </w:rPr>
        <w:t xml:space="preserve">Felelős: jegyző </w:t>
      </w:r>
    </w:p>
    <w:p w:rsidR="00944D4F" w:rsidRPr="00944D4F" w:rsidRDefault="00944D4F" w:rsidP="00944D4F">
      <w:pPr>
        <w:rPr>
          <w:i/>
          <w:sz w:val="22"/>
          <w:szCs w:val="22"/>
        </w:rPr>
      </w:pPr>
    </w:p>
    <w:p w:rsidR="00944D4F" w:rsidRPr="00944D4F" w:rsidRDefault="00944D4F" w:rsidP="00944D4F">
      <w:pPr>
        <w:pStyle w:val="NormlWeb"/>
        <w:spacing w:before="0" w:beforeAutospacing="0" w:after="0" w:afterAutospacing="0"/>
        <w:ind w:firstLine="708"/>
        <w:jc w:val="center"/>
        <w:rPr>
          <w:i/>
          <w:sz w:val="22"/>
          <w:szCs w:val="22"/>
        </w:rPr>
      </w:pPr>
      <w:r w:rsidRPr="00944D4F">
        <w:rPr>
          <w:i/>
          <w:sz w:val="22"/>
          <w:szCs w:val="22"/>
        </w:rPr>
        <w:t xml:space="preserve">     Halmi József </w:t>
      </w:r>
      <w:proofErr w:type="spellStart"/>
      <w:r w:rsidRPr="00944D4F">
        <w:rPr>
          <w:i/>
          <w:sz w:val="22"/>
          <w:szCs w:val="22"/>
        </w:rPr>
        <w:t>sk</w:t>
      </w:r>
      <w:proofErr w:type="spellEnd"/>
      <w:r w:rsidRPr="00944D4F">
        <w:rPr>
          <w:i/>
          <w:sz w:val="22"/>
          <w:szCs w:val="22"/>
        </w:rPr>
        <w:t>.</w:t>
      </w:r>
      <w:r w:rsidRPr="00944D4F">
        <w:rPr>
          <w:i/>
          <w:sz w:val="22"/>
          <w:szCs w:val="22"/>
        </w:rPr>
        <w:tab/>
      </w:r>
      <w:r w:rsidRPr="00944D4F">
        <w:rPr>
          <w:i/>
          <w:sz w:val="22"/>
          <w:szCs w:val="22"/>
        </w:rPr>
        <w:tab/>
      </w:r>
      <w:r w:rsidRPr="00944D4F">
        <w:rPr>
          <w:i/>
          <w:sz w:val="22"/>
          <w:szCs w:val="22"/>
        </w:rPr>
        <w:tab/>
      </w:r>
      <w:r w:rsidRPr="00944D4F">
        <w:rPr>
          <w:i/>
          <w:sz w:val="22"/>
          <w:szCs w:val="22"/>
        </w:rPr>
        <w:tab/>
      </w:r>
      <w:r w:rsidRPr="00944D4F">
        <w:rPr>
          <w:i/>
          <w:sz w:val="22"/>
          <w:szCs w:val="22"/>
        </w:rPr>
        <w:tab/>
        <w:t xml:space="preserve">Dr. Sipos Éva </w:t>
      </w:r>
      <w:proofErr w:type="spellStart"/>
      <w:r w:rsidRPr="00944D4F">
        <w:rPr>
          <w:i/>
          <w:sz w:val="22"/>
          <w:szCs w:val="22"/>
        </w:rPr>
        <w:t>sk</w:t>
      </w:r>
      <w:proofErr w:type="spellEnd"/>
      <w:r w:rsidRPr="00944D4F">
        <w:rPr>
          <w:i/>
          <w:sz w:val="22"/>
          <w:szCs w:val="22"/>
        </w:rPr>
        <w:t>.</w:t>
      </w:r>
    </w:p>
    <w:p w:rsidR="00944D4F" w:rsidRPr="00944D4F" w:rsidRDefault="00944D4F" w:rsidP="00944D4F">
      <w:pPr>
        <w:pStyle w:val="NormlWeb"/>
        <w:spacing w:before="0" w:beforeAutospacing="0" w:after="0" w:afterAutospacing="0"/>
        <w:ind w:firstLine="708"/>
        <w:jc w:val="center"/>
        <w:rPr>
          <w:i/>
          <w:sz w:val="22"/>
          <w:szCs w:val="22"/>
        </w:rPr>
      </w:pPr>
      <w:r w:rsidRPr="00944D4F">
        <w:rPr>
          <w:i/>
          <w:sz w:val="22"/>
          <w:szCs w:val="22"/>
        </w:rPr>
        <w:t>polgármester</w:t>
      </w:r>
      <w:r w:rsidRPr="00944D4F">
        <w:rPr>
          <w:i/>
          <w:sz w:val="22"/>
          <w:szCs w:val="22"/>
        </w:rPr>
        <w:tab/>
      </w:r>
      <w:r w:rsidRPr="00944D4F">
        <w:rPr>
          <w:i/>
          <w:sz w:val="22"/>
          <w:szCs w:val="22"/>
        </w:rPr>
        <w:tab/>
      </w:r>
      <w:r w:rsidRPr="00944D4F">
        <w:rPr>
          <w:i/>
          <w:sz w:val="22"/>
          <w:szCs w:val="22"/>
        </w:rPr>
        <w:tab/>
      </w:r>
      <w:r w:rsidRPr="00944D4F">
        <w:rPr>
          <w:i/>
          <w:sz w:val="22"/>
          <w:szCs w:val="22"/>
        </w:rPr>
        <w:tab/>
      </w:r>
      <w:r w:rsidRPr="00944D4F">
        <w:rPr>
          <w:i/>
          <w:sz w:val="22"/>
          <w:szCs w:val="22"/>
        </w:rPr>
        <w:tab/>
      </w:r>
      <w:r w:rsidRPr="00944D4F">
        <w:rPr>
          <w:i/>
          <w:sz w:val="22"/>
          <w:szCs w:val="22"/>
        </w:rPr>
        <w:tab/>
        <w:t xml:space="preserve">        jegyző</w:t>
      </w:r>
    </w:p>
    <w:p w:rsidR="00944D4F" w:rsidRPr="00944D4F" w:rsidRDefault="00944D4F" w:rsidP="00990E7A">
      <w:pPr>
        <w:jc w:val="both"/>
        <w:rPr>
          <w:b/>
        </w:rPr>
      </w:pPr>
    </w:p>
    <w:p w:rsidR="00605815" w:rsidRPr="00944D4F" w:rsidRDefault="00A16F0F" w:rsidP="004C5B71">
      <w:pPr>
        <w:jc w:val="both"/>
      </w:pPr>
      <w:r w:rsidRPr="00944D4F">
        <w:rPr>
          <w:b/>
        </w:rPr>
        <w:t>Halmi József polgármester:</w:t>
      </w:r>
      <w:r w:rsidR="00386B53" w:rsidRPr="00944D4F">
        <w:t xml:space="preserve"> </w:t>
      </w:r>
      <w:r w:rsidR="00FC4D81" w:rsidRPr="00944D4F">
        <w:t xml:space="preserve">az </w:t>
      </w:r>
      <w:r w:rsidR="00990E7A" w:rsidRPr="00944D4F">
        <w:t>előterjesztést</w:t>
      </w:r>
      <w:r w:rsidR="00FC4D81" w:rsidRPr="00944D4F">
        <w:t xml:space="preserve"> a képviselők megkapták.</w:t>
      </w:r>
      <w:r w:rsidR="00944D4F">
        <w:t xml:space="preserve"> Erről minden évben kell adatot szolgáltatnunk, bár minden adat rendelkezésü</w:t>
      </w:r>
      <w:r w:rsidR="001E53AA">
        <w:t xml:space="preserve">kre áll, </w:t>
      </w:r>
      <w:proofErr w:type="spellStart"/>
      <w:r w:rsidR="001E53AA">
        <w:t>KIR-ben</w:t>
      </w:r>
      <w:proofErr w:type="spellEnd"/>
      <w:r w:rsidR="001E53AA">
        <w:t xml:space="preserve"> kell jelenteni például a hátrányos helyzetű, halmozottan hátrányos helyzetű tanulók, óvodások számát. Elkészült, jegyzőnő kérte, hogy Polgármesterként az önkormányzat nevében nyilatkozzam le, </w:t>
      </w:r>
      <w:r w:rsidR="006D4A0A">
        <w:t xml:space="preserve">hogy </w:t>
      </w:r>
      <w:r w:rsidR="001E53AA">
        <w:t>határidőben kerüljön elküldésre</w:t>
      </w:r>
      <w:r w:rsidR="006D4A0A">
        <w:t xml:space="preserve"> a kért vélemény</w:t>
      </w:r>
      <w:r w:rsidR="001E53AA">
        <w:t>. De testület általi döntést is javaslok, mivel eddig minden évben megkérte a N</w:t>
      </w:r>
      <w:r w:rsidR="00E77EE9">
        <w:t>yíregyházi járási hivatal, és</w:t>
      </w:r>
      <w:r w:rsidR="001E53AA">
        <w:t xml:space="preserve"> időben tudtuk ülésre beterjeszteni, de most </w:t>
      </w:r>
      <w:r w:rsidR="00BA2206">
        <w:t>az adatkérés is később érkezett tőlük.</w:t>
      </w:r>
    </w:p>
    <w:p w:rsidR="00605815" w:rsidRPr="00944D4F" w:rsidRDefault="00A16F0F" w:rsidP="004C5B71">
      <w:pPr>
        <w:jc w:val="both"/>
        <w:rPr>
          <w:color w:val="000000" w:themeColor="text1"/>
        </w:rPr>
      </w:pPr>
      <w:r w:rsidRPr="00944D4F">
        <w:rPr>
          <w:color w:val="000000" w:themeColor="text1"/>
        </w:rPr>
        <w:t>Kérem, jelezze</w:t>
      </w:r>
      <w:r w:rsidR="00F429CF" w:rsidRPr="00944D4F">
        <w:rPr>
          <w:color w:val="000000" w:themeColor="text1"/>
        </w:rPr>
        <w:t xml:space="preserve"> kézfelemeléssel, aki egyetért azzal, </w:t>
      </w:r>
      <w:r w:rsidR="000E74F6" w:rsidRPr="00944D4F">
        <w:rPr>
          <w:color w:val="000000" w:themeColor="text1"/>
        </w:rPr>
        <w:t xml:space="preserve">hogy a testület </w:t>
      </w:r>
      <w:r w:rsidR="00FC4D81" w:rsidRPr="00944D4F">
        <w:rPr>
          <w:color w:val="000000" w:themeColor="text1"/>
        </w:rPr>
        <w:t>az előírt</w:t>
      </w:r>
      <w:r w:rsidR="00E77EE9">
        <w:rPr>
          <w:color w:val="000000" w:themeColor="text1"/>
        </w:rPr>
        <w:t>, kért</w:t>
      </w:r>
      <w:r w:rsidR="00FC4D81" w:rsidRPr="00944D4F">
        <w:rPr>
          <w:color w:val="000000" w:themeColor="text1"/>
        </w:rPr>
        <w:t xml:space="preserve"> adatokat az előterjesztés</w:t>
      </w:r>
      <w:r w:rsidR="00E77EE9">
        <w:rPr>
          <w:color w:val="000000" w:themeColor="text1"/>
        </w:rPr>
        <w:t>ben foglaltak</w:t>
      </w:r>
      <w:r w:rsidR="00FC4D81" w:rsidRPr="00944D4F">
        <w:rPr>
          <w:color w:val="000000" w:themeColor="text1"/>
        </w:rPr>
        <w:t xml:space="preserve"> alapján jóváhagyja.</w:t>
      </w:r>
    </w:p>
    <w:p w:rsidR="00605815" w:rsidRPr="00944D4F" w:rsidRDefault="00605815" w:rsidP="004C5B71">
      <w:pPr>
        <w:jc w:val="both"/>
        <w:rPr>
          <w:bCs/>
        </w:rPr>
      </w:pPr>
    </w:p>
    <w:p w:rsidR="00A16F0F" w:rsidRPr="00944D4F" w:rsidRDefault="00A16F0F" w:rsidP="00A16F0F">
      <w:pPr>
        <w:jc w:val="both"/>
        <w:rPr>
          <w:color w:val="000000" w:themeColor="text1"/>
        </w:rPr>
      </w:pPr>
      <w:proofErr w:type="spellStart"/>
      <w:r w:rsidRPr="00944D4F">
        <w:rPr>
          <w:color w:val="000000" w:themeColor="text1"/>
        </w:rPr>
        <w:t>Györtelek</w:t>
      </w:r>
      <w:proofErr w:type="spellEnd"/>
      <w:r w:rsidRPr="00944D4F">
        <w:rPr>
          <w:color w:val="000000" w:themeColor="text1"/>
        </w:rPr>
        <w:t xml:space="preserve"> Község Önkormányzat Képviselő-testülete </w:t>
      </w:r>
      <w:r w:rsidR="00631263">
        <w:rPr>
          <w:color w:val="000000" w:themeColor="text1"/>
        </w:rPr>
        <w:t>négy</w:t>
      </w:r>
      <w:r w:rsidR="00323A76" w:rsidRPr="00944D4F">
        <w:rPr>
          <w:color w:val="000000" w:themeColor="text1"/>
        </w:rPr>
        <w:t xml:space="preserve"> </w:t>
      </w:r>
      <w:r w:rsidRPr="00944D4F">
        <w:rPr>
          <w:color w:val="000000" w:themeColor="text1"/>
        </w:rPr>
        <w:t>igen szavazattal, tartózkodás és ellenszavazat nélkül egyhangúan a következő határozatot hozta:</w:t>
      </w:r>
    </w:p>
    <w:p w:rsidR="00A16F0F" w:rsidRPr="00944D4F" w:rsidRDefault="00A16F0F" w:rsidP="00A16F0F">
      <w:pPr>
        <w:jc w:val="both"/>
        <w:rPr>
          <w:color w:val="000000" w:themeColor="text1"/>
        </w:rPr>
      </w:pPr>
    </w:p>
    <w:p w:rsidR="00A16F0F" w:rsidRPr="00944D4F" w:rsidRDefault="00A16F0F" w:rsidP="00A16F0F">
      <w:pPr>
        <w:jc w:val="center"/>
        <w:rPr>
          <w:b/>
          <w:color w:val="000000" w:themeColor="text1"/>
        </w:rPr>
      </w:pPr>
      <w:r w:rsidRPr="00944D4F">
        <w:rPr>
          <w:b/>
          <w:color w:val="000000" w:themeColor="text1"/>
        </w:rPr>
        <w:t>Győrtelek Község Önkormányzata Képviselő-testületének</w:t>
      </w:r>
    </w:p>
    <w:p w:rsidR="00491BA0" w:rsidRPr="00944D4F" w:rsidRDefault="00605815" w:rsidP="000E74F6">
      <w:pPr>
        <w:jc w:val="center"/>
        <w:rPr>
          <w:b/>
          <w:color w:val="000000" w:themeColor="text1"/>
        </w:rPr>
      </w:pPr>
      <w:r w:rsidRPr="00944D4F">
        <w:rPr>
          <w:b/>
          <w:color w:val="000000" w:themeColor="text1"/>
        </w:rPr>
        <w:t>117</w:t>
      </w:r>
      <w:r w:rsidR="000C188E" w:rsidRPr="00944D4F">
        <w:rPr>
          <w:b/>
          <w:color w:val="000000" w:themeColor="text1"/>
        </w:rPr>
        <w:t>/2019.(X</w:t>
      </w:r>
      <w:r w:rsidRPr="00944D4F">
        <w:rPr>
          <w:b/>
          <w:color w:val="000000" w:themeColor="text1"/>
        </w:rPr>
        <w:t>II.05</w:t>
      </w:r>
      <w:r w:rsidR="000E74F6" w:rsidRPr="00944D4F">
        <w:rPr>
          <w:b/>
          <w:color w:val="000000" w:themeColor="text1"/>
        </w:rPr>
        <w:t>.</w:t>
      </w:r>
      <w:r w:rsidR="00A16F0F" w:rsidRPr="00944D4F">
        <w:rPr>
          <w:b/>
          <w:color w:val="000000" w:themeColor="text1"/>
        </w:rPr>
        <w:t>) határozata</w:t>
      </w:r>
    </w:p>
    <w:p w:rsidR="00944D4F" w:rsidRPr="00944D4F" w:rsidRDefault="00944D4F" w:rsidP="00944D4F">
      <w:pPr>
        <w:jc w:val="center"/>
        <w:rPr>
          <w:b/>
        </w:rPr>
      </w:pPr>
      <w:r w:rsidRPr="00944D4F">
        <w:rPr>
          <w:b/>
        </w:rPr>
        <w:t>Kötelező felvételt biztosító általános iskolai körzethatárok véleményezéséről</w:t>
      </w:r>
    </w:p>
    <w:p w:rsidR="00944D4F" w:rsidRPr="00944D4F" w:rsidRDefault="00944D4F" w:rsidP="00944D4F">
      <w:r w:rsidRPr="00944D4F">
        <w:t>Győrtelek Község Önkormányzat Képviselő-testülete :</w:t>
      </w:r>
    </w:p>
    <w:p w:rsidR="00944D4F" w:rsidRPr="000D3F67" w:rsidRDefault="00944D4F" w:rsidP="00944D4F">
      <w:pPr>
        <w:jc w:val="both"/>
        <w:rPr>
          <w:color w:val="000000" w:themeColor="text1"/>
        </w:rPr>
      </w:pPr>
      <w:r w:rsidRPr="00944D4F">
        <w:rPr>
          <w:b/>
        </w:rPr>
        <w:lastRenderedPageBreak/>
        <w:t>1./</w:t>
      </w:r>
      <w:r w:rsidRPr="00944D4F">
        <w:t xml:space="preserve"> Megállapítja, hogy Győrtelek településen összesen hátrányos helyzetű gyermekek száma: </w:t>
      </w:r>
      <w:r w:rsidRPr="00944D4F">
        <w:rPr>
          <w:color w:val="FF0000"/>
        </w:rPr>
        <w:t>45.</w:t>
      </w:r>
      <w:r w:rsidRPr="00944D4F">
        <w:t xml:space="preserve">fő, halmozottan hátrányos </w:t>
      </w:r>
      <w:r w:rsidRPr="000D3F67">
        <w:rPr>
          <w:color w:val="000000" w:themeColor="text1"/>
        </w:rPr>
        <w:t xml:space="preserve">helyzetű  gyermekek száma:123 fő, a településen lakóhellyel, ennek hiányában tartózkodási hellyel rendelkező </w:t>
      </w:r>
      <w:r w:rsidRPr="000D3F67">
        <w:rPr>
          <w:b/>
          <w:i/>
          <w:color w:val="000000" w:themeColor="text1"/>
        </w:rPr>
        <w:t>halmozottan hátrányos helyzetű</w:t>
      </w:r>
      <w:r w:rsidRPr="000D3F67">
        <w:rPr>
          <w:color w:val="000000" w:themeColor="text1"/>
        </w:rPr>
        <w:t>, a Győrteleki Fekete István Általános Iskolába járó gyermekek létszáma 57 fő.</w:t>
      </w:r>
    </w:p>
    <w:p w:rsidR="00944D4F" w:rsidRPr="000D3F67" w:rsidRDefault="00944D4F" w:rsidP="00944D4F">
      <w:pPr>
        <w:jc w:val="both"/>
        <w:rPr>
          <w:color w:val="000000" w:themeColor="text1"/>
        </w:rPr>
      </w:pPr>
      <w:r w:rsidRPr="000D3F67">
        <w:rPr>
          <w:b/>
          <w:color w:val="000000" w:themeColor="text1"/>
        </w:rPr>
        <w:t>2./</w:t>
      </w:r>
      <w:r w:rsidRPr="000D3F67">
        <w:rPr>
          <w:color w:val="000000" w:themeColor="text1"/>
        </w:rPr>
        <w:t xml:space="preserve"> Megállapítja, hogy Győrtelek településen lakóhellyel, ennek hiányában tartózkodási hellyel rendelkező </w:t>
      </w:r>
      <w:r w:rsidRPr="000D3F67">
        <w:rPr>
          <w:b/>
          <w:i/>
          <w:color w:val="000000" w:themeColor="text1"/>
        </w:rPr>
        <w:t>hátrányos helyzetű</w:t>
      </w:r>
      <w:r w:rsidRPr="000D3F67">
        <w:rPr>
          <w:color w:val="000000" w:themeColor="text1"/>
        </w:rPr>
        <w:t>, a Győrteleki Fekete István Általános Iskolába járó gyermekek létszáma 11  fő.</w:t>
      </w:r>
    </w:p>
    <w:p w:rsidR="00944D4F" w:rsidRPr="000D3F67" w:rsidRDefault="00944D4F" w:rsidP="00944D4F">
      <w:pPr>
        <w:pStyle w:val="Nincstrkz"/>
        <w:jc w:val="both"/>
        <w:rPr>
          <w:rFonts w:ascii="Times New Roman" w:hAnsi="Times New Roman"/>
          <w:color w:val="000000" w:themeColor="text1"/>
          <w:sz w:val="24"/>
          <w:szCs w:val="24"/>
        </w:rPr>
      </w:pPr>
      <w:r w:rsidRPr="000D3F67">
        <w:rPr>
          <w:rFonts w:ascii="Times New Roman" w:hAnsi="Times New Roman"/>
          <w:b/>
          <w:color w:val="000000" w:themeColor="text1"/>
          <w:sz w:val="24"/>
          <w:szCs w:val="24"/>
        </w:rPr>
        <w:t>3./</w:t>
      </w:r>
      <w:r w:rsidRPr="000D3F67">
        <w:rPr>
          <w:rFonts w:ascii="Times New Roman" w:hAnsi="Times New Roman"/>
          <w:color w:val="000000" w:themeColor="text1"/>
          <w:sz w:val="24"/>
          <w:szCs w:val="24"/>
        </w:rPr>
        <w:t xml:space="preserve"> Kijelenti, hogy Győrtelek településen  a Győrteleki Fekete István Általános Iskola (4752 Győrtelek, Kossuth utca 133/c.) köznevelési intézmény működik, melynek működési körzete Győrtelek település; valamint a Győrteleki Napsugár Óvoda és Konyha (4752 Győrtelek, Kossuth utca 133./A) köznevelési intézmény működik, amelynek működési területe Győrtelek település.</w:t>
      </w:r>
    </w:p>
    <w:p w:rsidR="00944D4F" w:rsidRPr="00944D4F" w:rsidRDefault="00944D4F" w:rsidP="00944D4F">
      <w:pPr>
        <w:pStyle w:val="Nincstrkz"/>
        <w:jc w:val="both"/>
        <w:rPr>
          <w:rFonts w:ascii="Times New Roman" w:hAnsi="Times New Roman"/>
          <w:sz w:val="24"/>
          <w:szCs w:val="24"/>
        </w:rPr>
      </w:pPr>
      <w:r w:rsidRPr="000D3F67">
        <w:rPr>
          <w:rFonts w:ascii="Times New Roman" w:hAnsi="Times New Roman"/>
          <w:b/>
          <w:color w:val="000000" w:themeColor="text1"/>
          <w:sz w:val="24"/>
          <w:szCs w:val="24"/>
        </w:rPr>
        <w:t>4./</w:t>
      </w:r>
      <w:r w:rsidRPr="000D3F67">
        <w:rPr>
          <w:rFonts w:ascii="Times New Roman" w:hAnsi="Times New Roman"/>
          <w:color w:val="000000" w:themeColor="text1"/>
          <w:sz w:val="24"/>
          <w:szCs w:val="24"/>
        </w:rPr>
        <w:t xml:space="preserve"> A településen pedagógiai szakszolgál</w:t>
      </w:r>
      <w:r w:rsidRPr="00944D4F">
        <w:rPr>
          <w:rFonts w:ascii="Times New Roman" w:hAnsi="Times New Roman"/>
          <w:sz w:val="24"/>
          <w:szCs w:val="24"/>
        </w:rPr>
        <w:t>ati feladatokat a Szabolcs- Szatmár- Bereg Megyei Pedagógiai Szakszolgálat Mátészalkai Tagintézménye látja el (4700 Mátészalka, Kazinczy Ferenc u. 3-5.).</w:t>
      </w:r>
    </w:p>
    <w:p w:rsidR="00944D4F" w:rsidRPr="00944D4F" w:rsidRDefault="00944D4F" w:rsidP="00944D4F">
      <w:pPr>
        <w:jc w:val="both"/>
      </w:pPr>
      <w:r w:rsidRPr="00944D4F">
        <w:rPr>
          <w:b/>
        </w:rPr>
        <w:t>5./</w:t>
      </w:r>
      <w:r w:rsidRPr="00944D4F">
        <w:t xml:space="preserve"> Felkéri a jegyzőt, hogy a határozatot a Megyeszékhely szerinti járási hivatal  részére küldje meg. </w:t>
      </w:r>
    </w:p>
    <w:p w:rsidR="00944D4F" w:rsidRPr="00944D4F" w:rsidRDefault="00944D4F" w:rsidP="00944D4F">
      <w:r w:rsidRPr="00944D4F">
        <w:t>Határidő: azonnal</w:t>
      </w:r>
    </w:p>
    <w:p w:rsidR="00944D4F" w:rsidRPr="00944D4F" w:rsidRDefault="00944D4F" w:rsidP="00944D4F">
      <w:r w:rsidRPr="00944D4F">
        <w:t xml:space="preserve">Felelős: jegyző </w:t>
      </w:r>
    </w:p>
    <w:p w:rsidR="00944D4F" w:rsidRPr="00944D4F" w:rsidRDefault="00944D4F" w:rsidP="00944D4F">
      <w:pPr>
        <w:pStyle w:val="NormlWeb"/>
        <w:spacing w:before="0" w:beforeAutospacing="0" w:after="0" w:afterAutospacing="0"/>
        <w:ind w:firstLine="708"/>
        <w:jc w:val="center"/>
      </w:pPr>
      <w:r>
        <w:t xml:space="preserve">   </w:t>
      </w:r>
      <w:r w:rsidRPr="00944D4F">
        <w:t xml:space="preserve">Halmi József </w:t>
      </w:r>
      <w:proofErr w:type="spellStart"/>
      <w:r w:rsidRPr="00944D4F">
        <w:t>sk</w:t>
      </w:r>
      <w:proofErr w:type="spellEnd"/>
      <w:r w:rsidRPr="00944D4F">
        <w:t>.</w:t>
      </w:r>
      <w:r w:rsidRPr="00944D4F">
        <w:tab/>
      </w:r>
      <w:r w:rsidRPr="00944D4F">
        <w:tab/>
      </w:r>
      <w:r w:rsidRPr="00944D4F">
        <w:tab/>
      </w:r>
      <w:r w:rsidRPr="00944D4F">
        <w:tab/>
      </w:r>
      <w:r w:rsidRPr="00944D4F">
        <w:tab/>
        <w:t xml:space="preserve">Dr. Sipos Éva </w:t>
      </w:r>
      <w:proofErr w:type="spellStart"/>
      <w:r w:rsidRPr="00944D4F">
        <w:t>sk</w:t>
      </w:r>
      <w:proofErr w:type="spellEnd"/>
      <w:r w:rsidRPr="00944D4F">
        <w:t>.</w:t>
      </w:r>
    </w:p>
    <w:p w:rsidR="00386B53" w:rsidRPr="00E03516" w:rsidRDefault="00944D4F" w:rsidP="00E03516">
      <w:pPr>
        <w:pStyle w:val="NormlWeb"/>
        <w:spacing w:before="0" w:beforeAutospacing="0" w:after="0" w:afterAutospacing="0"/>
        <w:ind w:firstLine="708"/>
        <w:jc w:val="center"/>
      </w:pPr>
      <w:r w:rsidRPr="00944D4F">
        <w:t>polgármester</w:t>
      </w:r>
      <w:r w:rsidRPr="00944D4F">
        <w:tab/>
      </w:r>
      <w:r w:rsidRPr="00944D4F">
        <w:tab/>
      </w:r>
      <w:r w:rsidRPr="00944D4F">
        <w:tab/>
      </w:r>
      <w:r w:rsidRPr="00944D4F">
        <w:tab/>
      </w:r>
      <w:r w:rsidRPr="00944D4F">
        <w:tab/>
      </w:r>
      <w:r w:rsidRPr="00944D4F">
        <w:tab/>
        <w:t xml:space="preserve">        jegyző</w:t>
      </w:r>
    </w:p>
    <w:p w:rsidR="00FC4D81" w:rsidRDefault="00FC4D81" w:rsidP="00FC4D81">
      <w:pPr>
        <w:jc w:val="both"/>
        <w:rPr>
          <w:b/>
        </w:rPr>
      </w:pPr>
    </w:p>
    <w:p w:rsidR="00FC4D81" w:rsidRDefault="00FC4D81" w:rsidP="00FC4D81">
      <w:pPr>
        <w:jc w:val="both"/>
        <w:rPr>
          <w:b/>
        </w:rPr>
      </w:pPr>
      <w:r>
        <w:rPr>
          <w:b/>
        </w:rPr>
        <w:t>2.napirendi pont:</w:t>
      </w:r>
      <w:r w:rsidRPr="008D00AB">
        <w:rPr>
          <w:b/>
        </w:rPr>
        <w:t xml:space="preserve"> </w:t>
      </w:r>
      <w:r>
        <w:rPr>
          <w:b/>
        </w:rPr>
        <w:t xml:space="preserve">Javaslat a  köztisztviselők 2020. </w:t>
      </w:r>
      <w:r w:rsidRPr="00076D05">
        <w:rPr>
          <w:b/>
        </w:rPr>
        <w:t>évi teljesítmény-követelményei alapj</w:t>
      </w:r>
      <w:r>
        <w:rPr>
          <w:b/>
        </w:rPr>
        <w:t>át képező célok meghatározására</w:t>
      </w:r>
    </w:p>
    <w:p w:rsidR="00944D4F" w:rsidRDefault="00386B53" w:rsidP="00386B53">
      <w:pPr>
        <w:jc w:val="both"/>
        <w:outlineLvl w:val="0"/>
        <w:rPr>
          <w:b/>
        </w:rPr>
      </w:pPr>
      <w:r w:rsidRPr="000C188E">
        <w:rPr>
          <w:b/>
        </w:rPr>
        <w:t>Előterjesztő: Halmi József polgármester</w:t>
      </w:r>
    </w:p>
    <w:p w:rsidR="00944D4F" w:rsidRDefault="00944D4F" w:rsidP="00944D4F"/>
    <w:p w:rsidR="00944D4F" w:rsidRPr="00944D4F" w:rsidRDefault="00944D4F" w:rsidP="00944D4F">
      <w:pPr>
        <w:jc w:val="center"/>
        <w:rPr>
          <w:b/>
          <w:i/>
          <w:sz w:val="22"/>
          <w:szCs w:val="22"/>
        </w:rPr>
      </w:pPr>
      <w:r w:rsidRPr="00944D4F">
        <w:rPr>
          <w:b/>
          <w:i/>
          <w:sz w:val="22"/>
          <w:szCs w:val="22"/>
        </w:rPr>
        <w:t xml:space="preserve">Előterjesztés </w:t>
      </w:r>
    </w:p>
    <w:p w:rsidR="00944D4F" w:rsidRPr="00944D4F" w:rsidRDefault="00944D4F" w:rsidP="00944D4F">
      <w:pPr>
        <w:jc w:val="center"/>
        <w:rPr>
          <w:b/>
          <w:i/>
          <w:sz w:val="22"/>
          <w:szCs w:val="22"/>
        </w:rPr>
      </w:pPr>
      <w:proofErr w:type="spellStart"/>
      <w:r w:rsidRPr="00944D4F">
        <w:rPr>
          <w:b/>
          <w:i/>
          <w:sz w:val="22"/>
          <w:szCs w:val="22"/>
        </w:rPr>
        <w:t>-a</w:t>
      </w:r>
      <w:proofErr w:type="spellEnd"/>
      <w:r w:rsidRPr="00944D4F">
        <w:rPr>
          <w:b/>
          <w:i/>
          <w:sz w:val="22"/>
          <w:szCs w:val="22"/>
        </w:rPr>
        <w:t xml:space="preserve"> Képviselő-testület ülésére-</w:t>
      </w:r>
    </w:p>
    <w:p w:rsidR="00944D4F" w:rsidRPr="00944D4F" w:rsidRDefault="00944D4F" w:rsidP="00944D4F">
      <w:pPr>
        <w:rPr>
          <w:b/>
          <w:i/>
          <w:sz w:val="22"/>
          <w:szCs w:val="22"/>
        </w:rPr>
      </w:pPr>
    </w:p>
    <w:p w:rsidR="00944D4F" w:rsidRPr="00944D4F" w:rsidRDefault="00944D4F" w:rsidP="00944D4F">
      <w:pPr>
        <w:rPr>
          <w:b/>
          <w:i/>
          <w:sz w:val="22"/>
          <w:szCs w:val="22"/>
        </w:rPr>
      </w:pPr>
      <w:r w:rsidRPr="00944D4F">
        <w:rPr>
          <w:b/>
          <w:i/>
          <w:sz w:val="22"/>
          <w:szCs w:val="22"/>
        </w:rPr>
        <w:t>Tárgy: Javaslat a  köztisztviselők 2020. évi teljesítmény-követelményei alapját képező célok meghatározására</w:t>
      </w:r>
    </w:p>
    <w:p w:rsidR="00944D4F" w:rsidRPr="00944D4F" w:rsidRDefault="00944D4F" w:rsidP="00944D4F">
      <w:pPr>
        <w:autoSpaceDE w:val="0"/>
        <w:autoSpaceDN w:val="0"/>
        <w:adjustRightInd w:val="0"/>
        <w:rPr>
          <w:i/>
          <w:sz w:val="22"/>
          <w:szCs w:val="22"/>
        </w:rPr>
      </w:pPr>
    </w:p>
    <w:p w:rsidR="00944D4F" w:rsidRPr="00944D4F" w:rsidRDefault="00944D4F" w:rsidP="00944D4F">
      <w:pPr>
        <w:autoSpaceDE w:val="0"/>
        <w:autoSpaceDN w:val="0"/>
        <w:adjustRightInd w:val="0"/>
        <w:rPr>
          <w:i/>
          <w:sz w:val="22"/>
          <w:szCs w:val="22"/>
        </w:rPr>
      </w:pPr>
      <w:r w:rsidRPr="00944D4F">
        <w:rPr>
          <w:i/>
          <w:sz w:val="22"/>
          <w:szCs w:val="22"/>
        </w:rPr>
        <w:t>Tisztelt Képviselő-testület!</w:t>
      </w:r>
    </w:p>
    <w:p w:rsidR="00944D4F" w:rsidRPr="00944D4F" w:rsidRDefault="00944D4F" w:rsidP="00944D4F">
      <w:pPr>
        <w:autoSpaceDE w:val="0"/>
        <w:autoSpaceDN w:val="0"/>
        <w:adjustRightInd w:val="0"/>
        <w:rPr>
          <w:i/>
          <w:sz w:val="22"/>
          <w:szCs w:val="22"/>
        </w:rPr>
      </w:pPr>
    </w:p>
    <w:p w:rsidR="00944D4F" w:rsidRPr="00944D4F" w:rsidRDefault="00944D4F" w:rsidP="00944D4F">
      <w:pPr>
        <w:jc w:val="both"/>
        <w:rPr>
          <w:i/>
          <w:sz w:val="22"/>
          <w:szCs w:val="22"/>
        </w:rPr>
      </w:pPr>
      <w:r w:rsidRPr="00944D4F">
        <w:rPr>
          <w:i/>
          <w:sz w:val="22"/>
          <w:szCs w:val="22"/>
        </w:rPr>
        <w:t>A közös önkormányzati hivatalt fenntartó önkormányzatok minden évben meghatározzák a köztisztviselők éves teljesítmény-követelményei alapját képező célokat. A jegyző felméri a következő évek várható feladatait, és azt alapul véve javaslatot készít a célokra, annak érdekében, hogy a közös hivatal köztisztviselői számára egyénileg meghatározhassa az éves, féléves  teljesítménykövetelményeket. A javasolt célok 2020. évre vonatkozóan:</w:t>
      </w:r>
    </w:p>
    <w:p w:rsidR="00944D4F" w:rsidRPr="00944D4F" w:rsidRDefault="00944D4F" w:rsidP="00944D4F">
      <w:pPr>
        <w:autoSpaceDE w:val="0"/>
        <w:autoSpaceDN w:val="0"/>
        <w:adjustRightInd w:val="0"/>
        <w:rPr>
          <w:i/>
          <w:sz w:val="22"/>
          <w:szCs w:val="22"/>
        </w:rPr>
      </w:pPr>
    </w:p>
    <w:p w:rsidR="00944D4F" w:rsidRPr="00944D4F" w:rsidRDefault="00944D4F" w:rsidP="00944D4F">
      <w:pPr>
        <w:jc w:val="both"/>
        <w:rPr>
          <w:i/>
          <w:sz w:val="22"/>
          <w:szCs w:val="22"/>
        </w:rPr>
      </w:pPr>
      <w:proofErr w:type="spellStart"/>
      <w:r w:rsidRPr="00944D4F">
        <w:rPr>
          <w:b/>
          <w:i/>
          <w:sz w:val="22"/>
          <w:szCs w:val="22"/>
        </w:rPr>
        <w:t>Györtelek</w:t>
      </w:r>
      <w:proofErr w:type="spellEnd"/>
      <w:r w:rsidRPr="00944D4F">
        <w:rPr>
          <w:b/>
          <w:i/>
          <w:sz w:val="22"/>
          <w:szCs w:val="22"/>
        </w:rPr>
        <w:t xml:space="preserve"> Község Önkormányzatának</w:t>
      </w:r>
      <w:r w:rsidRPr="00944D4F">
        <w:rPr>
          <w:i/>
          <w:sz w:val="22"/>
          <w:szCs w:val="22"/>
        </w:rPr>
        <w:t xml:space="preserve"> Képviselő-testülete a </w:t>
      </w:r>
      <w:proofErr w:type="spellStart"/>
      <w:r w:rsidRPr="00944D4F">
        <w:rPr>
          <w:i/>
          <w:sz w:val="22"/>
          <w:szCs w:val="22"/>
        </w:rPr>
        <w:t>Györteleki</w:t>
      </w:r>
      <w:proofErr w:type="spellEnd"/>
      <w:r w:rsidRPr="00944D4F">
        <w:rPr>
          <w:i/>
          <w:sz w:val="22"/>
          <w:szCs w:val="22"/>
        </w:rPr>
        <w:t xml:space="preserve"> Közös Önkormányzati Hivatal köztisztviselői számára a 2020. évi teljesítmény-követelményei alapját képező célokat a következők szerint határozza meg: </w:t>
      </w:r>
    </w:p>
    <w:p w:rsidR="00944D4F" w:rsidRPr="00944D4F" w:rsidRDefault="00944D4F" w:rsidP="00944D4F">
      <w:pPr>
        <w:jc w:val="both"/>
        <w:rPr>
          <w:i/>
          <w:sz w:val="22"/>
          <w:szCs w:val="22"/>
        </w:rPr>
      </w:pPr>
    </w:p>
    <w:p w:rsidR="00944D4F" w:rsidRPr="00944D4F" w:rsidRDefault="00944D4F" w:rsidP="00944D4F">
      <w:pPr>
        <w:autoSpaceDE w:val="0"/>
        <w:autoSpaceDN w:val="0"/>
        <w:adjustRightInd w:val="0"/>
        <w:rPr>
          <w:i/>
          <w:sz w:val="22"/>
          <w:szCs w:val="22"/>
        </w:rPr>
      </w:pPr>
      <w:r w:rsidRPr="00944D4F">
        <w:rPr>
          <w:i/>
          <w:sz w:val="22"/>
          <w:szCs w:val="22"/>
        </w:rPr>
        <w:t>I./ Az Önkormányzat gazdasági programja alapján meghatározott célok:</w:t>
      </w:r>
    </w:p>
    <w:p w:rsidR="00944D4F" w:rsidRPr="00944D4F" w:rsidRDefault="00944D4F" w:rsidP="00944D4F">
      <w:pPr>
        <w:autoSpaceDE w:val="0"/>
        <w:autoSpaceDN w:val="0"/>
        <w:adjustRightInd w:val="0"/>
        <w:jc w:val="both"/>
        <w:rPr>
          <w:i/>
          <w:sz w:val="22"/>
          <w:szCs w:val="22"/>
        </w:rPr>
      </w:pPr>
      <w:r w:rsidRPr="00944D4F">
        <w:rPr>
          <w:i/>
          <w:sz w:val="22"/>
          <w:szCs w:val="22"/>
        </w:rPr>
        <w:t>1. A fejlesztési céljainak elérése érdekében a pályázatok útján az önkormányzat által elérhető lehetőségek maximális kihasználása, a pályázati kiírások folyamatos figyelemmel kísérése, az aktuális pályázatok mielőbbi előkészítése és benyújtása, valamint a nyertes pályázat lebonyolítása.</w:t>
      </w:r>
    </w:p>
    <w:p w:rsidR="00944D4F" w:rsidRPr="00944D4F" w:rsidRDefault="00944D4F" w:rsidP="00944D4F">
      <w:pPr>
        <w:autoSpaceDE w:val="0"/>
        <w:autoSpaceDN w:val="0"/>
        <w:adjustRightInd w:val="0"/>
        <w:rPr>
          <w:i/>
          <w:sz w:val="22"/>
          <w:szCs w:val="22"/>
        </w:rPr>
      </w:pPr>
    </w:p>
    <w:p w:rsidR="00944D4F" w:rsidRPr="00944D4F" w:rsidRDefault="00944D4F" w:rsidP="00944D4F">
      <w:pPr>
        <w:autoSpaceDE w:val="0"/>
        <w:autoSpaceDN w:val="0"/>
        <w:adjustRightInd w:val="0"/>
        <w:rPr>
          <w:i/>
          <w:sz w:val="22"/>
          <w:szCs w:val="22"/>
        </w:rPr>
      </w:pPr>
      <w:r w:rsidRPr="00944D4F">
        <w:rPr>
          <w:i/>
          <w:sz w:val="22"/>
          <w:szCs w:val="22"/>
        </w:rPr>
        <w:t>II./ Aktuális kiemelt célok:</w:t>
      </w:r>
    </w:p>
    <w:p w:rsidR="00944D4F" w:rsidRPr="00944D4F" w:rsidRDefault="00944D4F" w:rsidP="00944D4F">
      <w:pPr>
        <w:autoSpaceDE w:val="0"/>
        <w:autoSpaceDN w:val="0"/>
        <w:adjustRightInd w:val="0"/>
        <w:jc w:val="both"/>
        <w:rPr>
          <w:i/>
          <w:sz w:val="22"/>
          <w:szCs w:val="22"/>
        </w:rPr>
      </w:pPr>
      <w:r w:rsidRPr="00944D4F">
        <w:rPr>
          <w:i/>
          <w:sz w:val="22"/>
          <w:szCs w:val="22"/>
        </w:rPr>
        <w:lastRenderedPageBreak/>
        <w:t>1. Az ASP éles környezetben történő használatának minél magasabb színvonalon történő elsajátítása, minél zökkenő mentesebb  használata. A dolgozók számára a tanulás, gyakorlás lehetőségének biztosítása, az ASP szakrendszereinek pontos, precíz megismerése, megtanulása, kezelése.</w:t>
      </w:r>
    </w:p>
    <w:p w:rsidR="00944D4F" w:rsidRPr="00944D4F" w:rsidRDefault="00944D4F" w:rsidP="00944D4F">
      <w:pPr>
        <w:autoSpaceDE w:val="0"/>
        <w:autoSpaceDN w:val="0"/>
        <w:adjustRightInd w:val="0"/>
        <w:jc w:val="both"/>
        <w:rPr>
          <w:i/>
          <w:sz w:val="22"/>
          <w:szCs w:val="22"/>
        </w:rPr>
      </w:pPr>
      <w:r w:rsidRPr="00944D4F">
        <w:rPr>
          <w:i/>
          <w:sz w:val="22"/>
          <w:szCs w:val="22"/>
        </w:rPr>
        <w:t>2. Az elfogadott, valamint a jövőben elfogadandó legfontosabb, úgynevezett sarkalatos törvényben foglaltak figyelemmel kísérése és az ebből adódó feladatok végrehajtása.</w:t>
      </w:r>
    </w:p>
    <w:p w:rsidR="00944D4F" w:rsidRPr="00944D4F" w:rsidRDefault="00944D4F" w:rsidP="00944D4F">
      <w:pPr>
        <w:autoSpaceDE w:val="0"/>
        <w:autoSpaceDN w:val="0"/>
        <w:adjustRightInd w:val="0"/>
        <w:jc w:val="both"/>
        <w:rPr>
          <w:i/>
          <w:sz w:val="22"/>
          <w:szCs w:val="22"/>
        </w:rPr>
      </w:pPr>
      <w:r w:rsidRPr="00944D4F">
        <w:rPr>
          <w:i/>
          <w:sz w:val="22"/>
          <w:szCs w:val="22"/>
        </w:rPr>
        <w:t>3. A Képviselő-testületi, illetve bizottsági ülések színvonalas szakmai igazgatási és jogi előkészítése, a lebonyolítás feltételeinek biztosítása. A Képviselő-testület ülés tervében szereplő napirendek határidőben történő előkészítése. A megalkotott rendeletek érvényesülésének figyelemmel kísérése, a hozott határozatok időbeni végrehajtása.</w:t>
      </w:r>
    </w:p>
    <w:p w:rsidR="00944D4F" w:rsidRPr="00944D4F" w:rsidRDefault="00944D4F" w:rsidP="00944D4F">
      <w:pPr>
        <w:autoSpaceDE w:val="0"/>
        <w:autoSpaceDN w:val="0"/>
        <w:adjustRightInd w:val="0"/>
        <w:jc w:val="both"/>
        <w:rPr>
          <w:i/>
          <w:sz w:val="22"/>
          <w:szCs w:val="22"/>
        </w:rPr>
      </w:pPr>
      <w:r w:rsidRPr="00944D4F">
        <w:rPr>
          <w:i/>
          <w:sz w:val="22"/>
          <w:szCs w:val="22"/>
        </w:rPr>
        <w:t>4. A Startmunka programban foglalt önkormányzati feladatok végrehajtása, az ezzel kapcsolatos jogszabályváltozások folyamatos figyelése és betartása.</w:t>
      </w:r>
    </w:p>
    <w:p w:rsidR="00944D4F" w:rsidRPr="00944D4F" w:rsidRDefault="00944D4F" w:rsidP="00944D4F">
      <w:pPr>
        <w:autoSpaceDE w:val="0"/>
        <w:autoSpaceDN w:val="0"/>
        <w:adjustRightInd w:val="0"/>
        <w:jc w:val="both"/>
        <w:rPr>
          <w:i/>
          <w:sz w:val="22"/>
          <w:szCs w:val="22"/>
        </w:rPr>
      </w:pPr>
      <w:r w:rsidRPr="00944D4F">
        <w:rPr>
          <w:i/>
          <w:sz w:val="22"/>
          <w:szCs w:val="22"/>
        </w:rPr>
        <w:t>5. Az árvíz- és belvízvédelem helyzetének javítása, a felszíni és zárt csapadékvíz elvezető csatornák karbantartása, fenntartása, valamint szilárd útburkolatú utak folyamatos felújítása.</w:t>
      </w:r>
    </w:p>
    <w:p w:rsidR="00944D4F" w:rsidRPr="00944D4F" w:rsidRDefault="00944D4F" w:rsidP="00944D4F">
      <w:pPr>
        <w:autoSpaceDE w:val="0"/>
        <w:autoSpaceDN w:val="0"/>
        <w:adjustRightInd w:val="0"/>
        <w:jc w:val="both"/>
        <w:rPr>
          <w:i/>
          <w:sz w:val="22"/>
          <w:szCs w:val="22"/>
        </w:rPr>
      </w:pPr>
      <w:r w:rsidRPr="00944D4F">
        <w:rPr>
          <w:i/>
          <w:sz w:val="22"/>
          <w:szCs w:val="22"/>
        </w:rPr>
        <w:t xml:space="preserve">6. Önkormányzati ingatlanvagyonnal történő gazdálkodás javítása, a vagyonnyilvántartás folyamatos gondozása. </w:t>
      </w:r>
    </w:p>
    <w:p w:rsidR="00944D4F" w:rsidRPr="00944D4F" w:rsidRDefault="00944D4F" w:rsidP="00944D4F">
      <w:pPr>
        <w:autoSpaceDE w:val="0"/>
        <w:autoSpaceDN w:val="0"/>
        <w:adjustRightInd w:val="0"/>
        <w:jc w:val="both"/>
        <w:rPr>
          <w:i/>
          <w:sz w:val="22"/>
          <w:szCs w:val="22"/>
        </w:rPr>
      </w:pPr>
      <w:r w:rsidRPr="00944D4F">
        <w:rPr>
          <w:i/>
          <w:sz w:val="22"/>
          <w:szCs w:val="22"/>
        </w:rPr>
        <w:t>7.Környezetvédelmi program felülvizsgálata, hulladékgazdálkodási terv elkészíttetése.</w:t>
      </w:r>
    </w:p>
    <w:p w:rsidR="00944D4F" w:rsidRPr="00944D4F" w:rsidRDefault="00944D4F" w:rsidP="00944D4F">
      <w:pPr>
        <w:autoSpaceDE w:val="0"/>
        <w:autoSpaceDN w:val="0"/>
        <w:adjustRightInd w:val="0"/>
        <w:jc w:val="both"/>
        <w:rPr>
          <w:i/>
          <w:sz w:val="22"/>
          <w:szCs w:val="22"/>
        </w:rPr>
      </w:pPr>
      <w:r w:rsidRPr="00944D4F">
        <w:rPr>
          <w:i/>
          <w:sz w:val="22"/>
          <w:szCs w:val="22"/>
        </w:rPr>
        <w:t>8. A polgármester, illetőleg a jegyző feladat- és hatáskörébe tartozó önkormányzati és államigazgatási ügyek előkészítése.</w:t>
      </w:r>
    </w:p>
    <w:p w:rsidR="00944D4F" w:rsidRPr="00944D4F" w:rsidRDefault="00944D4F" w:rsidP="00944D4F">
      <w:pPr>
        <w:autoSpaceDE w:val="0"/>
        <w:autoSpaceDN w:val="0"/>
        <w:adjustRightInd w:val="0"/>
        <w:jc w:val="both"/>
        <w:rPr>
          <w:i/>
          <w:sz w:val="22"/>
          <w:szCs w:val="22"/>
        </w:rPr>
      </w:pPr>
      <w:r w:rsidRPr="00944D4F">
        <w:rPr>
          <w:i/>
          <w:sz w:val="22"/>
          <w:szCs w:val="22"/>
        </w:rPr>
        <w:t>9. A szociális és gyermekvédelmi törvény és végrehajtási rendeletei módosításából eredő feladatok végrehajtása, a támogatási rendszer áttekintése. A szociális igazgatásról és szociális ellátásokról szóló önkormányzati rendelet jogszabályoknak megfelelő átalakítása.</w:t>
      </w:r>
    </w:p>
    <w:p w:rsidR="00944D4F" w:rsidRPr="00944D4F" w:rsidRDefault="00944D4F" w:rsidP="00944D4F">
      <w:pPr>
        <w:autoSpaceDE w:val="0"/>
        <w:autoSpaceDN w:val="0"/>
        <w:adjustRightInd w:val="0"/>
        <w:jc w:val="both"/>
        <w:rPr>
          <w:i/>
          <w:sz w:val="22"/>
          <w:szCs w:val="22"/>
        </w:rPr>
      </w:pPr>
      <w:r w:rsidRPr="00944D4F">
        <w:rPr>
          <w:i/>
          <w:sz w:val="22"/>
          <w:szCs w:val="22"/>
        </w:rPr>
        <w:t>10. A bürokráciamentes ügyfélbarát ügyintézés érdekében az I. fokú ügyintézés színvonalának és a hatósági ügyintézés ügyfeleket szolgáló jellegének javítása a lakossági panaszok csökkentése útján.</w:t>
      </w:r>
    </w:p>
    <w:p w:rsidR="00944D4F" w:rsidRPr="00944D4F" w:rsidRDefault="00944D4F" w:rsidP="00944D4F">
      <w:pPr>
        <w:autoSpaceDE w:val="0"/>
        <w:autoSpaceDN w:val="0"/>
        <w:adjustRightInd w:val="0"/>
        <w:jc w:val="both"/>
        <w:rPr>
          <w:i/>
          <w:sz w:val="22"/>
          <w:szCs w:val="22"/>
        </w:rPr>
      </w:pPr>
      <w:r w:rsidRPr="00944D4F">
        <w:rPr>
          <w:i/>
          <w:sz w:val="22"/>
          <w:szCs w:val="22"/>
        </w:rPr>
        <w:t>11. Az önkormányzat 2020. évi költségvetésének végrehajtása során az önkormányzat gazdálkodására vonatkozó rendelkezések maradéktalan betartása, biztosítva a gazdálkodás szabályszerűségét, célszerűségi, hatékonysági és takarékossági szempontok figyelembevétele alapján.</w:t>
      </w:r>
    </w:p>
    <w:p w:rsidR="00944D4F" w:rsidRPr="00944D4F" w:rsidRDefault="00944D4F" w:rsidP="00944D4F">
      <w:pPr>
        <w:autoSpaceDE w:val="0"/>
        <w:autoSpaceDN w:val="0"/>
        <w:adjustRightInd w:val="0"/>
        <w:jc w:val="both"/>
        <w:rPr>
          <w:i/>
          <w:sz w:val="22"/>
          <w:szCs w:val="22"/>
        </w:rPr>
      </w:pPr>
      <w:r w:rsidRPr="00944D4F">
        <w:rPr>
          <w:i/>
          <w:sz w:val="22"/>
          <w:szCs w:val="22"/>
        </w:rPr>
        <w:t>12. A feladatok ellátása során törekedni kell az önkormányzati vagyon hatékony hasznosítására. Az ehhez vonatkozó szerződések önkormányzati érdekből történő módosításának, megszüntetésének kezdeményezésére. A jogszabályok által megkövetelt nyilvántartások vezetése, szükséges időközönként történő aktualizálása, a vagyonértékelés, értékbecslés, elvégzése.</w:t>
      </w:r>
    </w:p>
    <w:p w:rsidR="00944D4F" w:rsidRPr="00944D4F" w:rsidRDefault="00944D4F" w:rsidP="00944D4F">
      <w:pPr>
        <w:autoSpaceDE w:val="0"/>
        <w:autoSpaceDN w:val="0"/>
        <w:adjustRightInd w:val="0"/>
        <w:jc w:val="both"/>
        <w:rPr>
          <w:i/>
          <w:sz w:val="22"/>
          <w:szCs w:val="22"/>
        </w:rPr>
      </w:pPr>
      <w:r w:rsidRPr="00944D4F">
        <w:rPr>
          <w:i/>
          <w:sz w:val="22"/>
          <w:szCs w:val="22"/>
        </w:rPr>
        <w:t>13. Az adóbevételek alakulásának folyamatos vizsgálata, az adóhátralékok csökkentése. A behajtások hatékonyságának növelése, különös tekintettel a szemétdíj hátralékokra.</w:t>
      </w:r>
    </w:p>
    <w:p w:rsidR="00944D4F" w:rsidRPr="00944D4F" w:rsidRDefault="00944D4F" w:rsidP="00944D4F">
      <w:pPr>
        <w:autoSpaceDE w:val="0"/>
        <w:autoSpaceDN w:val="0"/>
        <w:adjustRightInd w:val="0"/>
        <w:jc w:val="both"/>
        <w:rPr>
          <w:i/>
          <w:sz w:val="22"/>
          <w:szCs w:val="22"/>
        </w:rPr>
      </w:pPr>
      <w:r w:rsidRPr="00944D4F">
        <w:rPr>
          <w:i/>
          <w:sz w:val="22"/>
          <w:szCs w:val="22"/>
        </w:rPr>
        <w:t>14. Kiemelt figyelmet kell fordítani a személyes adatok védelmével és a közérdekű adatok nyilvánosságával kapcsolatos előírások betartására. Biztosítani kell a közérdekű adatok és az azokban történt változások folyamatos közzétételét. Az információbiztonsági feladatokról való gondoskodás az anyagi, és emberi erőforrások figyelembevételével.</w:t>
      </w:r>
    </w:p>
    <w:p w:rsidR="00944D4F" w:rsidRPr="00944D4F" w:rsidRDefault="00944D4F" w:rsidP="00944D4F">
      <w:pPr>
        <w:autoSpaceDE w:val="0"/>
        <w:autoSpaceDN w:val="0"/>
        <w:adjustRightInd w:val="0"/>
        <w:jc w:val="both"/>
        <w:rPr>
          <w:i/>
          <w:sz w:val="22"/>
          <w:szCs w:val="22"/>
        </w:rPr>
      </w:pPr>
      <w:r w:rsidRPr="00944D4F">
        <w:rPr>
          <w:i/>
          <w:sz w:val="22"/>
          <w:szCs w:val="22"/>
        </w:rPr>
        <w:t>15. A Hivatal ügyintézésében erősödjön a szolgáltató jelleg és fokozottan érvényesüljön a polgárbarát igazgatás eszközei és módszerei. Az ügyintézési határidő pontos betartása, az ügyfelek teljes körű tájékoztatása, felvilágosítása, az ügyintézés törvényességi színvonalának emelése, a lehetőségekhez képest az eljárások egyszerűsítése. Kiemelendő továbbá, hogy javítani kell a szervezeti egységek közötti kommunikációt az ügyfelek tehermentesítése céljából.</w:t>
      </w:r>
    </w:p>
    <w:p w:rsidR="00944D4F" w:rsidRPr="00944D4F" w:rsidRDefault="00944D4F" w:rsidP="00944D4F">
      <w:pPr>
        <w:autoSpaceDE w:val="0"/>
        <w:autoSpaceDN w:val="0"/>
        <w:adjustRightInd w:val="0"/>
        <w:jc w:val="both"/>
        <w:rPr>
          <w:i/>
          <w:sz w:val="22"/>
          <w:szCs w:val="22"/>
        </w:rPr>
      </w:pPr>
      <w:r w:rsidRPr="00944D4F">
        <w:rPr>
          <w:i/>
          <w:sz w:val="22"/>
          <w:szCs w:val="22"/>
        </w:rPr>
        <w:t>16. Az elektronikus közigazgatás helyi megvalósítása érdekében, az elfogadott ügyintézési ütemterv alapján az elektronikus ügyintézés bevezetése, lehetőségek feltárása, alkalmazások használata.</w:t>
      </w:r>
    </w:p>
    <w:p w:rsidR="00944D4F" w:rsidRPr="00944D4F" w:rsidRDefault="00944D4F" w:rsidP="00944D4F">
      <w:pPr>
        <w:autoSpaceDE w:val="0"/>
        <w:autoSpaceDN w:val="0"/>
        <w:adjustRightInd w:val="0"/>
        <w:jc w:val="both"/>
        <w:rPr>
          <w:i/>
          <w:sz w:val="22"/>
          <w:szCs w:val="22"/>
        </w:rPr>
      </w:pPr>
    </w:p>
    <w:p w:rsidR="00944D4F" w:rsidRPr="00944D4F" w:rsidRDefault="00944D4F" w:rsidP="00944D4F">
      <w:pPr>
        <w:autoSpaceDE w:val="0"/>
        <w:autoSpaceDN w:val="0"/>
        <w:adjustRightInd w:val="0"/>
        <w:jc w:val="both"/>
        <w:rPr>
          <w:i/>
          <w:sz w:val="22"/>
          <w:szCs w:val="22"/>
        </w:rPr>
      </w:pPr>
      <w:r w:rsidRPr="00944D4F">
        <w:rPr>
          <w:i/>
          <w:sz w:val="22"/>
          <w:szCs w:val="22"/>
        </w:rPr>
        <w:t>III. /Egyéb célok:</w:t>
      </w:r>
    </w:p>
    <w:p w:rsidR="00944D4F" w:rsidRPr="00944D4F" w:rsidRDefault="00944D4F" w:rsidP="00944D4F">
      <w:pPr>
        <w:autoSpaceDE w:val="0"/>
        <w:autoSpaceDN w:val="0"/>
        <w:adjustRightInd w:val="0"/>
        <w:jc w:val="both"/>
        <w:rPr>
          <w:i/>
          <w:sz w:val="22"/>
          <w:szCs w:val="22"/>
        </w:rPr>
      </w:pPr>
      <w:r w:rsidRPr="00944D4F">
        <w:rPr>
          <w:i/>
          <w:sz w:val="22"/>
          <w:szCs w:val="22"/>
        </w:rPr>
        <w:t>1. Az önkormányzati intézmények működési feltételeinek folyamatos figyelemmel kísérése, szakmai munkájuk segítése, gazdaságos működtetés elősegítése. Kiemelt figyelmet kell fordítani a feladatellátás feltételeit biztosító intézményi vagyon állagának megóvására, felújítására.</w:t>
      </w:r>
    </w:p>
    <w:p w:rsidR="00944D4F" w:rsidRPr="00944D4F" w:rsidRDefault="00944D4F" w:rsidP="00944D4F">
      <w:pPr>
        <w:autoSpaceDE w:val="0"/>
        <w:autoSpaceDN w:val="0"/>
        <w:adjustRightInd w:val="0"/>
        <w:jc w:val="both"/>
        <w:rPr>
          <w:i/>
          <w:sz w:val="22"/>
          <w:szCs w:val="22"/>
        </w:rPr>
      </w:pPr>
      <w:r w:rsidRPr="00944D4F">
        <w:rPr>
          <w:i/>
          <w:sz w:val="22"/>
          <w:szCs w:val="22"/>
        </w:rPr>
        <w:t>2. Az Önkormányzat tulajdoni részesedésében működő gazdasági társaságok törvényes</w:t>
      </w:r>
    </w:p>
    <w:p w:rsidR="00944D4F" w:rsidRPr="00944D4F" w:rsidRDefault="00944D4F" w:rsidP="00944D4F">
      <w:pPr>
        <w:autoSpaceDE w:val="0"/>
        <w:autoSpaceDN w:val="0"/>
        <w:adjustRightInd w:val="0"/>
        <w:jc w:val="both"/>
        <w:rPr>
          <w:i/>
          <w:sz w:val="22"/>
          <w:szCs w:val="22"/>
        </w:rPr>
      </w:pPr>
      <w:r w:rsidRPr="00944D4F">
        <w:rPr>
          <w:i/>
          <w:sz w:val="22"/>
          <w:szCs w:val="22"/>
        </w:rPr>
        <w:t>működésének elősegítése.</w:t>
      </w:r>
    </w:p>
    <w:p w:rsidR="00944D4F" w:rsidRPr="00944D4F" w:rsidRDefault="00944D4F" w:rsidP="00944D4F">
      <w:pPr>
        <w:autoSpaceDE w:val="0"/>
        <w:autoSpaceDN w:val="0"/>
        <w:adjustRightInd w:val="0"/>
        <w:jc w:val="both"/>
        <w:rPr>
          <w:i/>
          <w:sz w:val="22"/>
          <w:szCs w:val="22"/>
        </w:rPr>
      </w:pPr>
      <w:r w:rsidRPr="00944D4F">
        <w:rPr>
          <w:i/>
          <w:sz w:val="22"/>
          <w:szCs w:val="22"/>
        </w:rPr>
        <w:t xml:space="preserve">3. A lehetőségekhez mérten biztosítani kell a közigazgatási tevékenység informatikai továbbfejlesztését, figyelemmel az elektronikus ügyintézés bevezetéséhez szükséges feltételek megteremtésére. </w:t>
      </w:r>
    </w:p>
    <w:p w:rsidR="00944D4F" w:rsidRPr="00944D4F" w:rsidRDefault="00944D4F" w:rsidP="00944D4F">
      <w:pPr>
        <w:autoSpaceDE w:val="0"/>
        <w:autoSpaceDN w:val="0"/>
        <w:adjustRightInd w:val="0"/>
        <w:jc w:val="both"/>
        <w:rPr>
          <w:i/>
          <w:sz w:val="22"/>
          <w:szCs w:val="22"/>
        </w:rPr>
      </w:pPr>
      <w:r w:rsidRPr="00944D4F">
        <w:rPr>
          <w:i/>
          <w:sz w:val="22"/>
          <w:szCs w:val="22"/>
        </w:rPr>
        <w:t>4. A nemzetiségi önkormányzat munkájának segítése a rendelkezésre álló emberi erőforrások figyelembevételével.</w:t>
      </w:r>
    </w:p>
    <w:p w:rsidR="00944D4F" w:rsidRPr="00944D4F" w:rsidRDefault="00944D4F" w:rsidP="00944D4F">
      <w:pPr>
        <w:rPr>
          <w:i/>
          <w:sz w:val="22"/>
          <w:szCs w:val="22"/>
        </w:rPr>
      </w:pPr>
    </w:p>
    <w:p w:rsidR="00944D4F" w:rsidRPr="00944D4F" w:rsidRDefault="00944D4F" w:rsidP="00944D4F">
      <w:pPr>
        <w:rPr>
          <w:i/>
          <w:sz w:val="22"/>
          <w:szCs w:val="22"/>
        </w:rPr>
      </w:pPr>
      <w:proofErr w:type="spellStart"/>
      <w:r w:rsidRPr="00944D4F">
        <w:rPr>
          <w:i/>
          <w:sz w:val="22"/>
          <w:szCs w:val="22"/>
        </w:rPr>
        <w:lastRenderedPageBreak/>
        <w:t>Györtelek</w:t>
      </w:r>
      <w:proofErr w:type="spellEnd"/>
      <w:r w:rsidRPr="00944D4F">
        <w:rPr>
          <w:i/>
          <w:sz w:val="22"/>
          <w:szCs w:val="22"/>
        </w:rPr>
        <w:t>, 2019. december 2.</w:t>
      </w:r>
    </w:p>
    <w:p w:rsidR="00944D4F" w:rsidRPr="00944D4F" w:rsidRDefault="00944D4F" w:rsidP="00944D4F">
      <w:pPr>
        <w:tabs>
          <w:tab w:val="left" w:pos="2115"/>
        </w:tabs>
        <w:rPr>
          <w:i/>
          <w:sz w:val="22"/>
          <w:szCs w:val="22"/>
        </w:rPr>
      </w:pPr>
      <w:r w:rsidRPr="00944D4F">
        <w:rPr>
          <w:i/>
          <w:sz w:val="22"/>
          <w:szCs w:val="22"/>
        </w:rPr>
        <w:tab/>
      </w:r>
      <w:r w:rsidRPr="00944D4F">
        <w:rPr>
          <w:i/>
          <w:sz w:val="22"/>
          <w:szCs w:val="22"/>
        </w:rPr>
        <w:tab/>
      </w:r>
      <w:r w:rsidRPr="00944D4F">
        <w:rPr>
          <w:i/>
          <w:sz w:val="22"/>
          <w:szCs w:val="22"/>
        </w:rPr>
        <w:tab/>
      </w:r>
      <w:r w:rsidRPr="00944D4F">
        <w:rPr>
          <w:i/>
          <w:sz w:val="22"/>
          <w:szCs w:val="22"/>
        </w:rPr>
        <w:tab/>
      </w:r>
      <w:r w:rsidRPr="00944D4F">
        <w:rPr>
          <w:i/>
          <w:sz w:val="22"/>
          <w:szCs w:val="22"/>
        </w:rPr>
        <w:tab/>
      </w:r>
      <w:r w:rsidRPr="00944D4F">
        <w:rPr>
          <w:i/>
          <w:sz w:val="22"/>
          <w:szCs w:val="22"/>
        </w:rPr>
        <w:tab/>
      </w:r>
      <w:r w:rsidRPr="00944D4F">
        <w:rPr>
          <w:i/>
          <w:sz w:val="22"/>
          <w:szCs w:val="22"/>
        </w:rPr>
        <w:tab/>
      </w:r>
      <w:r w:rsidRPr="00944D4F">
        <w:rPr>
          <w:i/>
          <w:sz w:val="22"/>
          <w:szCs w:val="22"/>
        </w:rPr>
        <w:tab/>
        <w:t>Halmi József</w:t>
      </w:r>
    </w:p>
    <w:p w:rsidR="00944D4F" w:rsidRPr="00944D4F" w:rsidRDefault="00944D4F" w:rsidP="00BA2206">
      <w:pPr>
        <w:tabs>
          <w:tab w:val="left" w:pos="2115"/>
        </w:tabs>
        <w:rPr>
          <w:i/>
          <w:sz w:val="22"/>
          <w:szCs w:val="22"/>
        </w:rPr>
      </w:pPr>
      <w:r w:rsidRPr="00944D4F">
        <w:rPr>
          <w:i/>
          <w:sz w:val="22"/>
          <w:szCs w:val="22"/>
        </w:rPr>
        <w:tab/>
      </w:r>
      <w:r w:rsidRPr="00944D4F">
        <w:rPr>
          <w:i/>
          <w:sz w:val="22"/>
          <w:szCs w:val="22"/>
        </w:rPr>
        <w:tab/>
      </w:r>
      <w:r w:rsidRPr="00944D4F">
        <w:rPr>
          <w:i/>
          <w:sz w:val="22"/>
          <w:szCs w:val="22"/>
        </w:rPr>
        <w:tab/>
      </w:r>
      <w:r w:rsidRPr="00944D4F">
        <w:rPr>
          <w:i/>
          <w:sz w:val="22"/>
          <w:szCs w:val="22"/>
        </w:rPr>
        <w:tab/>
      </w:r>
      <w:r w:rsidRPr="00944D4F">
        <w:rPr>
          <w:i/>
          <w:sz w:val="22"/>
          <w:szCs w:val="22"/>
        </w:rPr>
        <w:tab/>
      </w:r>
      <w:r w:rsidRPr="00944D4F">
        <w:rPr>
          <w:i/>
          <w:sz w:val="22"/>
          <w:szCs w:val="22"/>
        </w:rPr>
        <w:tab/>
      </w:r>
      <w:r w:rsidRPr="00944D4F">
        <w:rPr>
          <w:i/>
          <w:sz w:val="22"/>
          <w:szCs w:val="22"/>
        </w:rPr>
        <w:tab/>
      </w:r>
      <w:r w:rsidRPr="00944D4F">
        <w:rPr>
          <w:i/>
          <w:sz w:val="22"/>
          <w:szCs w:val="22"/>
        </w:rPr>
        <w:tab/>
      </w:r>
      <w:proofErr w:type="gramStart"/>
      <w:r w:rsidRPr="00944D4F">
        <w:rPr>
          <w:i/>
          <w:sz w:val="22"/>
          <w:szCs w:val="22"/>
        </w:rPr>
        <w:t>polgármester</w:t>
      </w:r>
      <w:proofErr w:type="gramEnd"/>
    </w:p>
    <w:p w:rsidR="00944D4F" w:rsidRPr="00944D4F" w:rsidRDefault="00944D4F" w:rsidP="00944D4F">
      <w:pPr>
        <w:rPr>
          <w:i/>
          <w:sz w:val="22"/>
          <w:szCs w:val="22"/>
        </w:rPr>
      </w:pPr>
      <w:r w:rsidRPr="00944D4F">
        <w:rPr>
          <w:i/>
          <w:sz w:val="22"/>
          <w:szCs w:val="22"/>
        </w:rPr>
        <w:t>Készítette</w:t>
      </w:r>
      <w:proofErr w:type="gramStart"/>
      <w:r w:rsidRPr="00944D4F">
        <w:rPr>
          <w:i/>
          <w:sz w:val="22"/>
          <w:szCs w:val="22"/>
        </w:rPr>
        <w:t xml:space="preserve">:       </w:t>
      </w:r>
      <w:proofErr w:type="spellStart"/>
      <w:r w:rsidRPr="00944D4F">
        <w:rPr>
          <w:i/>
          <w:sz w:val="22"/>
          <w:szCs w:val="22"/>
        </w:rPr>
        <w:t>dr.</w:t>
      </w:r>
      <w:proofErr w:type="gramEnd"/>
      <w:r w:rsidRPr="00944D4F">
        <w:rPr>
          <w:i/>
          <w:sz w:val="22"/>
          <w:szCs w:val="22"/>
        </w:rPr>
        <w:t>Sipos</w:t>
      </w:r>
      <w:proofErr w:type="spellEnd"/>
      <w:r w:rsidRPr="00944D4F">
        <w:rPr>
          <w:i/>
          <w:sz w:val="22"/>
          <w:szCs w:val="22"/>
        </w:rPr>
        <w:t xml:space="preserve"> Éva</w:t>
      </w:r>
    </w:p>
    <w:p w:rsidR="00944D4F" w:rsidRPr="00944D4F" w:rsidRDefault="00944D4F" w:rsidP="00944D4F">
      <w:pPr>
        <w:rPr>
          <w:i/>
          <w:sz w:val="22"/>
          <w:szCs w:val="22"/>
        </w:rPr>
      </w:pPr>
      <w:r w:rsidRPr="00944D4F">
        <w:rPr>
          <w:i/>
          <w:sz w:val="22"/>
          <w:szCs w:val="22"/>
        </w:rPr>
        <w:t xml:space="preserve"> jegyző</w:t>
      </w:r>
    </w:p>
    <w:p w:rsidR="00944D4F" w:rsidRDefault="00944D4F" w:rsidP="00386B53">
      <w:pPr>
        <w:jc w:val="both"/>
        <w:outlineLvl w:val="0"/>
        <w:rPr>
          <w:color w:val="000000" w:themeColor="text1"/>
        </w:rPr>
      </w:pPr>
    </w:p>
    <w:p w:rsidR="00A63402" w:rsidRPr="00E77EE9" w:rsidRDefault="00A63402" w:rsidP="00A63402">
      <w:pPr>
        <w:shd w:val="clear" w:color="auto" w:fill="FFFFFF"/>
        <w:jc w:val="both"/>
        <w:rPr>
          <w:color w:val="000000" w:themeColor="text1"/>
        </w:rPr>
      </w:pPr>
      <w:r>
        <w:rPr>
          <w:b/>
          <w:color w:val="000000" w:themeColor="text1"/>
        </w:rPr>
        <w:t>Halmi József polgármester</w:t>
      </w:r>
      <w:r w:rsidR="00E77EE9">
        <w:rPr>
          <w:b/>
          <w:color w:val="000000" w:themeColor="text1"/>
        </w:rPr>
        <w:t xml:space="preserve">: </w:t>
      </w:r>
      <w:r w:rsidR="00944D4F">
        <w:rPr>
          <w:color w:val="000000" w:themeColor="text1"/>
        </w:rPr>
        <w:t xml:space="preserve">előterjesztést tesz, a </w:t>
      </w:r>
      <w:r w:rsidR="00FC4D81">
        <w:rPr>
          <w:color w:val="000000" w:themeColor="text1"/>
        </w:rPr>
        <w:t xml:space="preserve">képviselők megkapták a javaslatot. </w:t>
      </w:r>
      <w:r w:rsidR="00E77EE9">
        <w:rPr>
          <w:color w:val="000000" w:themeColor="text1"/>
        </w:rPr>
        <w:t xml:space="preserve">Jó rendszer </w:t>
      </w:r>
      <w:proofErr w:type="spellStart"/>
      <w:r w:rsidR="00E77EE9">
        <w:rPr>
          <w:color w:val="000000" w:themeColor="text1"/>
        </w:rPr>
        <w:t>működ</w:t>
      </w:r>
      <w:r w:rsidR="00BA2206">
        <w:rPr>
          <w:color w:val="000000" w:themeColor="text1"/>
        </w:rPr>
        <w:t>k</w:t>
      </w:r>
      <w:r w:rsidR="00E77EE9">
        <w:rPr>
          <w:color w:val="000000" w:themeColor="text1"/>
        </w:rPr>
        <w:t>i</w:t>
      </w:r>
      <w:proofErr w:type="spellEnd"/>
      <w:r w:rsidR="00E77EE9">
        <w:rPr>
          <w:color w:val="000000" w:themeColor="text1"/>
        </w:rPr>
        <w:t xml:space="preserve"> a köztisztviselők értékelésére, ennek az alapjait, fő céljait határozza meg </w:t>
      </w:r>
      <w:proofErr w:type="gramStart"/>
      <w:r w:rsidR="00E77EE9">
        <w:rPr>
          <w:color w:val="000000" w:themeColor="text1"/>
        </w:rPr>
        <w:t>a</w:t>
      </w:r>
      <w:proofErr w:type="gramEnd"/>
      <w:r w:rsidR="00E77EE9">
        <w:rPr>
          <w:color w:val="000000" w:themeColor="text1"/>
        </w:rPr>
        <w:t xml:space="preserve"> </w:t>
      </w:r>
      <w:proofErr w:type="spellStart"/>
      <w:r w:rsidR="00BA2206">
        <w:rPr>
          <w:color w:val="000000" w:themeColor="text1"/>
        </w:rPr>
        <w:t>a</w:t>
      </w:r>
      <w:proofErr w:type="spellEnd"/>
      <w:r w:rsidR="00BA2206">
        <w:rPr>
          <w:color w:val="000000" w:themeColor="text1"/>
        </w:rPr>
        <w:t xml:space="preserve"> képviselő-testület évente.</w:t>
      </w:r>
      <w:r w:rsidR="00E77EE9">
        <w:rPr>
          <w:color w:val="000000" w:themeColor="text1"/>
        </w:rPr>
        <w:t xml:space="preserve"> </w:t>
      </w:r>
      <w:r w:rsidR="00BA2206">
        <w:rPr>
          <w:color w:val="000000" w:themeColor="text1"/>
        </w:rPr>
        <w:t xml:space="preserve">Van e kérdés, vélemény? </w:t>
      </w:r>
      <w:r w:rsidR="00E77EE9">
        <w:rPr>
          <w:color w:val="000000" w:themeColor="text1"/>
        </w:rPr>
        <w:t xml:space="preserve">Kérdés, vélemény nem volt. </w:t>
      </w:r>
      <w:r>
        <w:rPr>
          <w:color w:val="000000" w:themeColor="text1"/>
        </w:rPr>
        <w:t>Jelezze kézfelemeléssel, aki egyetért azzal, hogy a</w:t>
      </w:r>
      <w:r w:rsidR="00FC4D81">
        <w:rPr>
          <w:color w:val="000000" w:themeColor="text1"/>
        </w:rPr>
        <w:t>z</w:t>
      </w:r>
      <w:r>
        <w:rPr>
          <w:color w:val="000000" w:themeColor="text1"/>
        </w:rPr>
        <w:t xml:space="preserve"> önkormányzat </w:t>
      </w:r>
      <w:r w:rsidR="00BA2206">
        <w:rPr>
          <w:color w:val="000000" w:themeColor="text1"/>
        </w:rPr>
        <w:t>az előterjesztésként megküldött javaslatban</w:t>
      </w:r>
      <w:r w:rsidR="00FC4D81">
        <w:rPr>
          <w:color w:val="000000" w:themeColor="text1"/>
        </w:rPr>
        <w:t xml:space="preserve"> foglaltak alapján határozza meg a köztisztvise</w:t>
      </w:r>
      <w:r w:rsidR="00E77EE9">
        <w:rPr>
          <w:color w:val="000000" w:themeColor="text1"/>
        </w:rPr>
        <w:t>lők teljesítményértékelés</w:t>
      </w:r>
      <w:r w:rsidR="00BA2206">
        <w:rPr>
          <w:color w:val="000000" w:themeColor="text1"/>
        </w:rPr>
        <w:t>e</w:t>
      </w:r>
      <w:r w:rsidR="00E77EE9">
        <w:rPr>
          <w:color w:val="000000" w:themeColor="text1"/>
        </w:rPr>
        <w:t xml:space="preserve"> alapjai</w:t>
      </w:r>
      <w:r w:rsidR="00FC4D81">
        <w:rPr>
          <w:color w:val="000000" w:themeColor="text1"/>
        </w:rPr>
        <w:t>t képező célokat.</w:t>
      </w:r>
    </w:p>
    <w:p w:rsidR="00A63402" w:rsidRDefault="00A63402" w:rsidP="00B83745">
      <w:pPr>
        <w:jc w:val="both"/>
        <w:outlineLvl w:val="0"/>
        <w:rPr>
          <w:color w:val="000000" w:themeColor="text1"/>
        </w:rPr>
      </w:pPr>
    </w:p>
    <w:p w:rsidR="00A63402" w:rsidRPr="00B83745" w:rsidRDefault="00A63402" w:rsidP="00A63402">
      <w:pPr>
        <w:jc w:val="both"/>
        <w:rPr>
          <w:color w:val="000000"/>
        </w:rPr>
      </w:pPr>
      <w:proofErr w:type="spellStart"/>
      <w:r w:rsidRPr="00C47BA5">
        <w:rPr>
          <w:color w:val="000000"/>
        </w:rPr>
        <w:t>Györtelek</w:t>
      </w:r>
      <w:proofErr w:type="spellEnd"/>
      <w:r w:rsidRPr="00C47BA5">
        <w:rPr>
          <w:color w:val="000000"/>
        </w:rPr>
        <w:t xml:space="preserve"> Község Ön</w:t>
      </w:r>
      <w:r>
        <w:rPr>
          <w:color w:val="000000"/>
        </w:rPr>
        <w:t>k</w:t>
      </w:r>
      <w:r w:rsidR="00631263">
        <w:rPr>
          <w:color w:val="000000"/>
        </w:rPr>
        <w:t>ormányzat Képviselő-testülete négy</w:t>
      </w:r>
      <w:r w:rsidRPr="00C47BA5">
        <w:rPr>
          <w:color w:val="000000"/>
        </w:rPr>
        <w:t xml:space="preserve"> igen szavazattal, tartózkodás és ellenszavazat nélkül egyhangúan a következő határozatot hozta:</w:t>
      </w:r>
    </w:p>
    <w:p w:rsidR="00A63402" w:rsidRPr="00C47BA5" w:rsidRDefault="00A63402" w:rsidP="00A63402">
      <w:pPr>
        <w:rPr>
          <w:color w:val="000000"/>
        </w:rPr>
      </w:pPr>
    </w:p>
    <w:p w:rsidR="00944D4F" w:rsidRDefault="00A63402" w:rsidP="00944D4F">
      <w:pPr>
        <w:ind w:left="284"/>
        <w:jc w:val="center"/>
        <w:rPr>
          <w:b/>
          <w:color w:val="000000"/>
        </w:rPr>
      </w:pPr>
      <w:proofErr w:type="spellStart"/>
      <w:r w:rsidRPr="00104602">
        <w:rPr>
          <w:b/>
          <w:color w:val="000000"/>
        </w:rPr>
        <w:t>Györtelek</w:t>
      </w:r>
      <w:proofErr w:type="spellEnd"/>
      <w:r w:rsidRPr="00104602">
        <w:rPr>
          <w:b/>
          <w:color w:val="000000"/>
        </w:rPr>
        <w:t xml:space="preserve"> Község Önkorm</w:t>
      </w:r>
      <w:r>
        <w:rPr>
          <w:b/>
          <w:color w:val="000000"/>
        </w:rPr>
        <w:t>ányz</w:t>
      </w:r>
      <w:r w:rsidR="00386B53">
        <w:rPr>
          <w:b/>
          <w:color w:val="000000"/>
        </w:rPr>
        <w:t>ata Képviselő-testületének</w:t>
      </w:r>
      <w:r w:rsidR="00386B53">
        <w:rPr>
          <w:b/>
          <w:color w:val="000000"/>
        </w:rPr>
        <w:br/>
        <w:t xml:space="preserve"> </w:t>
      </w:r>
      <w:r w:rsidR="00605815">
        <w:rPr>
          <w:b/>
          <w:color w:val="000000"/>
        </w:rPr>
        <w:t>118 /2019. (XII.05</w:t>
      </w:r>
      <w:r w:rsidRPr="00104602">
        <w:rPr>
          <w:b/>
          <w:color w:val="000000"/>
        </w:rPr>
        <w:t>.) határozata</w:t>
      </w:r>
      <w:r w:rsidR="00944D4F">
        <w:rPr>
          <w:b/>
          <w:color w:val="000000"/>
        </w:rPr>
        <w:t xml:space="preserve"> </w:t>
      </w:r>
    </w:p>
    <w:p w:rsidR="00A63402" w:rsidRPr="00944D4F" w:rsidRDefault="00944D4F" w:rsidP="00944D4F">
      <w:pPr>
        <w:jc w:val="center"/>
        <w:rPr>
          <w:b/>
          <w:sz w:val="22"/>
          <w:szCs w:val="22"/>
        </w:rPr>
      </w:pPr>
      <w:r w:rsidRPr="00944D4F">
        <w:rPr>
          <w:b/>
          <w:sz w:val="22"/>
          <w:szCs w:val="22"/>
        </w:rPr>
        <w:t>a köztisztviselők 2020. évi teljesítmény-követelményei alapját képező célokról</w:t>
      </w:r>
    </w:p>
    <w:p w:rsidR="00944D4F" w:rsidRPr="00944D4F" w:rsidRDefault="00944D4F" w:rsidP="00944D4F">
      <w:pPr>
        <w:jc w:val="both"/>
        <w:rPr>
          <w:sz w:val="22"/>
          <w:szCs w:val="22"/>
        </w:rPr>
      </w:pPr>
      <w:proofErr w:type="spellStart"/>
      <w:r w:rsidRPr="00944D4F">
        <w:rPr>
          <w:b/>
          <w:sz w:val="22"/>
          <w:szCs w:val="22"/>
        </w:rPr>
        <w:t>Györtelek</w:t>
      </w:r>
      <w:proofErr w:type="spellEnd"/>
      <w:r w:rsidRPr="00944D4F">
        <w:rPr>
          <w:b/>
          <w:sz w:val="22"/>
          <w:szCs w:val="22"/>
        </w:rPr>
        <w:t xml:space="preserve"> Község Önkormányzatának</w:t>
      </w:r>
      <w:r w:rsidRPr="00944D4F">
        <w:rPr>
          <w:sz w:val="22"/>
          <w:szCs w:val="22"/>
        </w:rPr>
        <w:t xml:space="preserve"> Képviselő-testülete a </w:t>
      </w:r>
      <w:proofErr w:type="spellStart"/>
      <w:r w:rsidRPr="00944D4F">
        <w:rPr>
          <w:sz w:val="22"/>
          <w:szCs w:val="22"/>
        </w:rPr>
        <w:t>Györteleki</w:t>
      </w:r>
      <w:proofErr w:type="spellEnd"/>
      <w:r w:rsidRPr="00944D4F">
        <w:rPr>
          <w:sz w:val="22"/>
          <w:szCs w:val="22"/>
        </w:rPr>
        <w:t xml:space="preserve"> Közös Önkormányzati Hivatal köztisztviselői számára a 2020. évi teljesítmény-követelményei alapját képező célokat a következők szerint határozza meg: </w:t>
      </w:r>
    </w:p>
    <w:p w:rsidR="00944D4F" w:rsidRPr="00944D4F" w:rsidRDefault="00944D4F" w:rsidP="00944D4F">
      <w:pPr>
        <w:jc w:val="both"/>
        <w:rPr>
          <w:i/>
          <w:sz w:val="22"/>
          <w:szCs w:val="22"/>
        </w:rPr>
      </w:pPr>
    </w:p>
    <w:p w:rsidR="00944D4F" w:rsidRPr="00944D4F" w:rsidRDefault="00944D4F" w:rsidP="00944D4F">
      <w:pPr>
        <w:autoSpaceDE w:val="0"/>
        <w:autoSpaceDN w:val="0"/>
        <w:adjustRightInd w:val="0"/>
        <w:rPr>
          <w:i/>
          <w:sz w:val="22"/>
          <w:szCs w:val="22"/>
        </w:rPr>
      </w:pPr>
      <w:r w:rsidRPr="00944D4F">
        <w:rPr>
          <w:i/>
          <w:sz w:val="22"/>
          <w:szCs w:val="22"/>
        </w:rPr>
        <w:t>I./ Az Önkormányzat gazdasági programja alapján meghatározott célok:</w:t>
      </w:r>
    </w:p>
    <w:p w:rsidR="00944D4F" w:rsidRPr="00944D4F" w:rsidRDefault="00944D4F" w:rsidP="00944D4F">
      <w:pPr>
        <w:autoSpaceDE w:val="0"/>
        <w:autoSpaceDN w:val="0"/>
        <w:adjustRightInd w:val="0"/>
        <w:jc w:val="both"/>
        <w:rPr>
          <w:i/>
          <w:sz w:val="22"/>
          <w:szCs w:val="22"/>
        </w:rPr>
      </w:pPr>
      <w:r w:rsidRPr="00944D4F">
        <w:rPr>
          <w:i/>
          <w:sz w:val="22"/>
          <w:szCs w:val="22"/>
        </w:rPr>
        <w:t>1. A fejlesztési céljainak elérése érdekében a pályázatok útján az önkormányzat által elérhető lehetőségek maximális kihasználása, a pályázati kiírások folyamatos figyelemmel kísérése, az aktuális pályázatok mielőbbi előkészítése és benyújtása, valamint a nyertes pályázat lebonyolítása.</w:t>
      </w:r>
    </w:p>
    <w:p w:rsidR="00944D4F" w:rsidRPr="00944D4F" w:rsidRDefault="00944D4F" w:rsidP="00944D4F">
      <w:pPr>
        <w:autoSpaceDE w:val="0"/>
        <w:autoSpaceDN w:val="0"/>
        <w:adjustRightInd w:val="0"/>
        <w:rPr>
          <w:i/>
          <w:sz w:val="22"/>
          <w:szCs w:val="22"/>
        </w:rPr>
      </w:pPr>
    </w:p>
    <w:p w:rsidR="00944D4F" w:rsidRPr="00944D4F" w:rsidRDefault="00944D4F" w:rsidP="00944D4F">
      <w:pPr>
        <w:autoSpaceDE w:val="0"/>
        <w:autoSpaceDN w:val="0"/>
        <w:adjustRightInd w:val="0"/>
        <w:rPr>
          <w:i/>
          <w:sz w:val="22"/>
          <w:szCs w:val="22"/>
        </w:rPr>
      </w:pPr>
      <w:r w:rsidRPr="00944D4F">
        <w:rPr>
          <w:i/>
          <w:sz w:val="22"/>
          <w:szCs w:val="22"/>
        </w:rPr>
        <w:t>II./ Aktuális kiemelt célok:</w:t>
      </w:r>
    </w:p>
    <w:p w:rsidR="00944D4F" w:rsidRPr="00944D4F" w:rsidRDefault="00944D4F" w:rsidP="00944D4F">
      <w:pPr>
        <w:autoSpaceDE w:val="0"/>
        <w:autoSpaceDN w:val="0"/>
        <w:adjustRightInd w:val="0"/>
        <w:jc w:val="both"/>
        <w:rPr>
          <w:i/>
          <w:sz w:val="22"/>
          <w:szCs w:val="22"/>
        </w:rPr>
      </w:pPr>
      <w:r w:rsidRPr="00944D4F">
        <w:rPr>
          <w:i/>
          <w:sz w:val="22"/>
          <w:szCs w:val="22"/>
        </w:rPr>
        <w:t>1. Az ASP éles környezetben történő használatának minél magasabb színvonalon történő elsajátítása, minél zökkenő mentesebb  használata. A dolgozók számára a tanulás, gyakorlás lehetőségének biztosítása, az ASP szakrendszereinek pontos, precíz megismerése, megtanulása, kezelése.</w:t>
      </w:r>
    </w:p>
    <w:p w:rsidR="00944D4F" w:rsidRPr="00944D4F" w:rsidRDefault="00944D4F" w:rsidP="00944D4F">
      <w:pPr>
        <w:autoSpaceDE w:val="0"/>
        <w:autoSpaceDN w:val="0"/>
        <w:adjustRightInd w:val="0"/>
        <w:jc w:val="both"/>
        <w:rPr>
          <w:i/>
          <w:sz w:val="22"/>
          <w:szCs w:val="22"/>
        </w:rPr>
      </w:pPr>
      <w:r w:rsidRPr="00944D4F">
        <w:rPr>
          <w:i/>
          <w:sz w:val="22"/>
          <w:szCs w:val="22"/>
        </w:rPr>
        <w:t>2. Az elfogadott, valamint a jövőben elfogadandó legfontosabb, úgynevezett sarkalatos törvényben foglaltak figyelemmel kísérése és az ebből adódó feladatok végrehajtása.</w:t>
      </w:r>
    </w:p>
    <w:p w:rsidR="00944D4F" w:rsidRPr="00944D4F" w:rsidRDefault="00944D4F" w:rsidP="00944D4F">
      <w:pPr>
        <w:autoSpaceDE w:val="0"/>
        <w:autoSpaceDN w:val="0"/>
        <w:adjustRightInd w:val="0"/>
        <w:jc w:val="both"/>
        <w:rPr>
          <w:i/>
          <w:sz w:val="22"/>
          <w:szCs w:val="22"/>
        </w:rPr>
      </w:pPr>
      <w:r w:rsidRPr="00944D4F">
        <w:rPr>
          <w:i/>
          <w:sz w:val="22"/>
          <w:szCs w:val="22"/>
        </w:rPr>
        <w:t>3. A Képviselő-testületi, illetve bizottsági ülések színvonalas szakmai igazgatási és jogi előkészítése, a lebonyolítás feltételeinek biztosítása. A Képviselő-testület ülés tervében szereplő napirendek határidőben történő előkészítése. A megalkotott rendeletek érvényesülésének figyelemmel kísérése, a hozott határozatok időbeni végrehajtása.</w:t>
      </w:r>
    </w:p>
    <w:p w:rsidR="00944D4F" w:rsidRPr="00944D4F" w:rsidRDefault="00944D4F" w:rsidP="00944D4F">
      <w:pPr>
        <w:autoSpaceDE w:val="0"/>
        <w:autoSpaceDN w:val="0"/>
        <w:adjustRightInd w:val="0"/>
        <w:jc w:val="both"/>
        <w:rPr>
          <w:i/>
          <w:sz w:val="22"/>
          <w:szCs w:val="22"/>
        </w:rPr>
      </w:pPr>
      <w:r w:rsidRPr="00944D4F">
        <w:rPr>
          <w:i/>
          <w:sz w:val="22"/>
          <w:szCs w:val="22"/>
        </w:rPr>
        <w:t>4. A Startmunka programban foglalt önkormányzati feladatok végrehajtása, az ezzel kapcsolatos jogszabályváltozások folyamatos figyelése és betartása.</w:t>
      </w:r>
    </w:p>
    <w:p w:rsidR="00944D4F" w:rsidRPr="00944D4F" w:rsidRDefault="00944D4F" w:rsidP="00944D4F">
      <w:pPr>
        <w:autoSpaceDE w:val="0"/>
        <w:autoSpaceDN w:val="0"/>
        <w:adjustRightInd w:val="0"/>
        <w:jc w:val="both"/>
        <w:rPr>
          <w:i/>
          <w:sz w:val="22"/>
          <w:szCs w:val="22"/>
        </w:rPr>
      </w:pPr>
      <w:r w:rsidRPr="00944D4F">
        <w:rPr>
          <w:i/>
          <w:sz w:val="22"/>
          <w:szCs w:val="22"/>
        </w:rPr>
        <w:t>5. Az árvíz- és belvízvédelem helyzetének javítása, a felszíni és zárt csapadékvíz elvezető csatornák karbantartása, fenntartása, valamint szilárd útburkolatú utak folyamatos felújítása.</w:t>
      </w:r>
    </w:p>
    <w:p w:rsidR="00944D4F" w:rsidRPr="00944D4F" w:rsidRDefault="00944D4F" w:rsidP="00944D4F">
      <w:pPr>
        <w:autoSpaceDE w:val="0"/>
        <w:autoSpaceDN w:val="0"/>
        <w:adjustRightInd w:val="0"/>
        <w:jc w:val="both"/>
        <w:rPr>
          <w:i/>
          <w:sz w:val="22"/>
          <w:szCs w:val="22"/>
        </w:rPr>
      </w:pPr>
      <w:r w:rsidRPr="00944D4F">
        <w:rPr>
          <w:i/>
          <w:sz w:val="22"/>
          <w:szCs w:val="22"/>
        </w:rPr>
        <w:t xml:space="preserve">6. Önkormányzati ingatlanvagyonnal történő gazdálkodás javítása, a vagyonnyilvántartás folyamatos gondozása. </w:t>
      </w:r>
    </w:p>
    <w:p w:rsidR="00944D4F" w:rsidRPr="00944D4F" w:rsidRDefault="00944D4F" w:rsidP="00944D4F">
      <w:pPr>
        <w:autoSpaceDE w:val="0"/>
        <w:autoSpaceDN w:val="0"/>
        <w:adjustRightInd w:val="0"/>
        <w:jc w:val="both"/>
        <w:rPr>
          <w:i/>
          <w:sz w:val="22"/>
          <w:szCs w:val="22"/>
        </w:rPr>
      </w:pPr>
      <w:r w:rsidRPr="00944D4F">
        <w:rPr>
          <w:i/>
          <w:sz w:val="22"/>
          <w:szCs w:val="22"/>
        </w:rPr>
        <w:t>7.Környezetvédelmi program felülvizsgálata, hulladékgazdálkodási terv elkészíttetése.</w:t>
      </w:r>
    </w:p>
    <w:p w:rsidR="00944D4F" w:rsidRPr="00944D4F" w:rsidRDefault="00944D4F" w:rsidP="00944D4F">
      <w:pPr>
        <w:autoSpaceDE w:val="0"/>
        <w:autoSpaceDN w:val="0"/>
        <w:adjustRightInd w:val="0"/>
        <w:jc w:val="both"/>
        <w:rPr>
          <w:i/>
          <w:sz w:val="22"/>
          <w:szCs w:val="22"/>
        </w:rPr>
      </w:pPr>
      <w:r w:rsidRPr="00944D4F">
        <w:rPr>
          <w:i/>
          <w:sz w:val="22"/>
          <w:szCs w:val="22"/>
        </w:rPr>
        <w:t>8. A polgármester, illetőleg a jegyző feladat- és hatáskörébe tartozó önkormányzati és államigazgatási ügyek előkészítése.</w:t>
      </w:r>
    </w:p>
    <w:p w:rsidR="00944D4F" w:rsidRPr="00944D4F" w:rsidRDefault="00944D4F" w:rsidP="00944D4F">
      <w:pPr>
        <w:autoSpaceDE w:val="0"/>
        <w:autoSpaceDN w:val="0"/>
        <w:adjustRightInd w:val="0"/>
        <w:jc w:val="both"/>
        <w:rPr>
          <w:i/>
          <w:sz w:val="22"/>
          <w:szCs w:val="22"/>
        </w:rPr>
      </w:pPr>
      <w:r w:rsidRPr="00944D4F">
        <w:rPr>
          <w:i/>
          <w:sz w:val="22"/>
          <w:szCs w:val="22"/>
        </w:rPr>
        <w:t>9. A szociális és gyermekvédelmi törvény és végrehajtási rendeletei módosításából eredő feladatok végrehajtása, a támogatási rendszer áttekintése. A szociális igazgatásról és szociális ellátásokról szóló önkormányzati rendelet jogszabályoknak megfelelő átalakítása.</w:t>
      </w:r>
    </w:p>
    <w:p w:rsidR="00944D4F" w:rsidRPr="00944D4F" w:rsidRDefault="00944D4F" w:rsidP="00944D4F">
      <w:pPr>
        <w:autoSpaceDE w:val="0"/>
        <w:autoSpaceDN w:val="0"/>
        <w:adjustRightInd w:val="0"/>
        <w:jc w:val="both"/>
        <w:rPr>
          <w:i/>
          <w:sz w:val="22"/>
          <w:szCs w:val="22"/>
        </w:rPr>
      </w:pPr>
      <w:r w:rsidRPr="00944D4F">
        <w:rPr>
          <w:i/>
          <w:sz w:val="22"/>
          <w:szCs w:val="22"/>
        </w:rPr>
        <w:t>10. A bürokráciamentes ügyfélbarát ügyintézés érdekében az I. fokú ügyintézés színvonalának és a hatósági ügyintézés ügyfeleket szolgáló jellegének javítása a lakossági panaszok csökkentése útján.</w:t>
      </w:r>
    </w:p>
    <w:p w:rsidR="00944D4F" w:rsidRPr="00944D4F" w:rsidRDefault="00944D4F" w:rsidP="00944D4F">
      <w:pPr>
        <w:autoSpaceDE w:val="0"/>
        <w:autoSpaceDN w:val="0"/>
        <w:adjustRightInd w:val="0"/>
        <w:jc w:val="both"/>
        <w:rPr>
          <w:i/>
          <w:sz w:val="22"/>
          <w:szCs w:val="22"/>
        </w:rPr>
      </w:pPr>
      <w:r w:rsidRPr="00944D4F">
        <w:rPr>
          <w:i/>
          <w:sz w:val="22"/>
          <w:szCs w:val="22"/>
        </w:rPr>
        <w:lastRenderedPageBreak/>
        <w:t>11. Az önkormányzat 2020. évi költségvetésének végrehajtása során az önkormányzat gazdálkodására vonatkozó rendelkezések maradéktalan betartása, biztosítva a gazdálkodás szabályszerűségét, célszerűségi, hatékonysági és takarékossági szempontok figyelembevétele alapján.</w:t>
      </w:r>
    </w:p>
    <w:p w:rsidR="00944D4F" w:rsidRPr="00944D4F" w:rsidRDefault="00944D4F" w:rsidP="00944D4F">
      <w:pPr>
        <w:autoSpaceDE w:val="0"/>
        <w:autoSpaceDN w:val="0"/>
        <w:adjustRightInd w:val="0"/>
        <w:jc w:val="both"/>
        <w:rPr>
          <w:i/>
          <w:sz w:val="22"/>
          <w:szCs w:val="22"/>
        </w:rPr>
      </w:pPr>
      <w:r w:rsidRPr="00944D4F">
        <w:rPr>
          <w:i/>
          <w:sz w:val="22"/>
          <w:szCs w:val="22"/>
        </w:rPr>
        <w:t>12. A feladatok ellátása során törekedni kell az önkormányzati vagyon hatékony hasznosítására. Az ehhez vonatkozó szerződések önkormányzati érdekből történő módosításának, megszüntetésének kezdeményezésére. A jogszabályok által megkövetelt nyilvántartások vezetése, szükséges időközönként történő aktualizálása, a vagyonértékelés, értékbecslés, elvégzése.</w:t>
      </w:r>
    </w:p>
    <w:p w:rsidR="00944D4F" w:rsidRPr="00944D4F" w:rsidRDefault="00944D4F" w:rsidP="00944D4F">
      <w:pPr>
        <w:autoSpaceDE w:val="0"/>
        <w:autoSpaceDN w:val="0"/>
        <w:adjustRightInd w:val="0"/>
        <w:jc w:val="both"/>
        <w:rPr>
          <w:i/>
          <w:sz w:val="22"/>
          <w:szCs w:val="22"/>
        </w:rPr>
      </w:pPr>
      <w:r w:rsidRPr="00944D4F">
        <w:rPr>
          <w:i/>
          <w:sz w:val="22"/>
          <w:szCs w:val="22"/>
        </w:rPr>
        <w:t>13. Az adóbevételek alakulásának folyamatos vizsgálata, az adóhátralékok csökkentése. A behajtások hatékonyságának növelése, különös tekintettel a szemétdíj hátralékokra.</w:t>
      </w:r>
    </w:p>
    <w:p w:rsidR="00944D4F" w:rsidRPr="00944D4F" w:rsidRDefault="00944D4F" w:rsidP="00944D4F">
      <w:pPr>
        <w:autoSpaceDE w:val="0"/>
        <w:autoSpaceDN w:val="0"/>
        <w:adjustRightInd w:val="0"/>
        <w:jc w:val="both"/>
        <w:rPr>
          <w:i/>
          <w:sz w:val="22"/>
          <w:szCs w:val="22"/>
        </w:rPr>
      </w:pPr>
      <w:r w:rsidRPr="00944D4F">
        <w:rPr>
          <w:i/>
          <w:sz w:val="22"/>
          <w:szCs w:val="22"/>
        </w:rPr>
        <w:t>14. Kiemelt figyelmet kell fordítani a személyes adatok védelmével és a közérdekű adatok nyilvánosságával kapcsolatos előírások betartására. Biztosítani kell a közérdekű adatok és az azokban történt változások folyamatos közzétételét. Az információbiztonsági feladatokról való gondoskodás az anyagi, és emberi erőforrások figyelembevételével.</w:t>
      </w:r>
    </w:p>
    <w:p w:rsidR="00944D4F" w:rsidRPr="00944D4F" w:rsidRDefault="00944D4F" w:rsidP="00944D4F">
      <w:pPr>
        <w:autoSpaceDE w:val="0"/>
        <w:autoSpaceDN w:val="0"/>
        <w:adjustRightInd w:val="0"/>
        <w:jc w:val="both"/>
        <w:rPr>
          <w:i/>
          <w:sz w:val="22"/>
          <w:szCs w:val="22"/>
        </w:rPr>
      </w:pPr>
      <w:r w:rsidRPr="00944D4F">
        <w:rPr>
          <w:i/>
          <w:sz w:val="22"/>
          <w:szCs w:val="22"/>
        </w:rPr>
        <w:t>15. A Hivatal ügyintézésében erősödjön a szolgáltató jelleg és fokozottan érvényesüljön a polgárbarát igazgatás eszközei és módszerei. Az ügyintézési határidő pontos betartása, az ügyfelek teljes körű tájékoztatása, felvilágosítása, az ügyintézés törvényességi színvonalának emelése, a lehetőségekhez képest az eljárások egyszerűsítése. Kiemelendő továbbá, hogy javítani kell a szervezeti egységek közötti kommunikációt az ügyfelek tehermentesítése céljából.</w:t>
      </w:r>
    </w:p>
    <w:p w:rsidR="00944D4F" w:rsidRPr="00944D4F" w:rsidRDefault="00944D4F" w:rsidP="00944D4F">
      <w:pPr>
        <w:autoSpaceDE w:val="0"/>
        <w:autoSpaceDN w:val="0"/>
        <w:adjustRightInd w:val="0"/>
        <w:jc w:val="both"/>
        <w:rPr>
          <w:i/>
          <w:sz w:val="22"/>
          <w:szCs w:val="22"/>
        </w:rPr>
      </w:pPr>
      <w:r w:rsidRPr="00944D4F">
        <w:rPr>
          <w:i/>
          <w:sz w:val="22"/>
          <w:szCs w:val="22"/>
        </w:rPr>
        <w:t>16. Az elektronikus közigazgatás helyi megvalósítása érdekében, az elfogadott ügyintézési ütemterv alapján az elektronikus ügyintézés bevezetése, lehetőségek feltárása, alkalmazások használata.</w:t>
      </w:r>
    </w:p>
    <w:p w:rsidR="00944D4F" w:rsidRPr="00944D4F" w:rsidRDefault="00944D4F" w:rsidP="00944D4F">
      <w:pPr>
        <w:autoSpaceDE w:val="0"/>
        <w:autoSpaceDN w:val="0"/>
        <w:adjustRightInd w:val="0"/>
        <w:jc w:val="both"/>
        <w:rPr>
          <w:i/>
          <w:sz w:val="22"/>
          <w:szCs w:val="22"/>
        </w:rPr>
      </w:pPr>
    </w:p>
    <w:p w:rsidR="00944D4F" w:rsidRPr="00944D4F" w:rsidRDefault="00944D4F" w:rsidP="00944D4F">
      <w:pPr>
        <w:autoSpaceDE w:val="0"/>
        <w:autoSpaceDN w:val="0"/>
        <w:adjustRightInd w:val="0"/>
        <w:jc w:val="both"/>
        <w:rPr>
          <w:i/>
          <w:sz w:val="22"/>
          <w:szCs w:val="22"/>
        </w:rPr>
      </w:pPr>
      <w:r w:rsidRPr="00944D4F">
        <w:rPr>
          <w:i/>
          <w:sz w:val="22"/>
          <w:szCs w:val="22"/>
        </w:rPr>
        <w:t>III. /Egyéb célok:</w:t>
      </w:r>
    </w:p>
    <w:p w:rsidR="00944D4F" w:rsidRPr="00944D4F" w:rsidRDefault="00944D4F" w:rsidP="00944D4F">
      <w:pPr>
        <w:autoSpaceDE w:val="0"/>
        <w:autoSpaceDN w:val="0"/>
        <w:adjustRightInd w:val="0"/>
        <w:jc w:val="both"/>
        <w:rPr>
          <w:i/>
          <w:sz w:val="22"/>
          <w:szCs w:val="22"/>
        </w:rPr>
      </w:pPr>
      <w:r w:rsidRPr="00944D4F">
        <w:rPr>
          <w:i/>
          <w:sz w:val="22"/>
          <w:szCs w:val="22"/>
        </w:rPr>
        <w:t>1. Az önkormányzati intézmények működési feltételeinek folyamatos figyelemmel kísérése, szakmai munkájuk segítése, gazdaságos működtetés elősegítése. Kiemelt figyelmet kell fordítani a feladatellátás feltételeit biztosító intézményi vagyon állagának megóvására, felújítására.</w:t>
      </w:r>
    </w:p>
    <w:p w:rsidR="00944D4F" w:rsidRPr="00944D4F" w:rsidRDefault="00944D4F" w:rsidP="00944D4F">
      <w:pPr>
        <w:autoSpaceDE w:val="0"/>
        <w:autoSpaceDN w:val="0"/>
        <w:adjustRightInd w:val="0"/>
        <w:jc w:val="both"/>
        <w:rPr>
          <w:i/>
          <w:sz w:val="22"/>
          <w:szCs w:val="22"/>
        </w:rPr>
      </w:pPr>
      <w:r w:rsidRPr="00944D4F">
        <w:rPr>
          <w:i/>
          <w:sz w:val="22"/>
          <w:szCs w:val="22"/>
        </w:rPr>
        <w:t>2. Az Önkormányzat tulajdoni részesedésében működő gazdasági társaságok törvényes</w:t>
      </w:r>
    </w:p>
    <w:p w:rsidR="00944D4F" w:rsidRPr="00944D4F" w:rsidRDefault="00944D4F" w:rsidP="00944D4F">
      <w:pPr>
        <w:autoSpaceDE w:val="0"/>
        <w:autoSpaceDN w:val="0"/>
        <w:adjustRightInd w:val="0"/>
        <w:jc w:val="both"/>
        <w:rPr>
          <w:i/>
          <w:sz w:val="22"/>
          <w:szCs w:val="22"/>
        </w:rPr>
      </w:pPr>
      <w:r w:rsidRPr="00944D4F">
        <w:rPr>
          <w:i/>
          <w:sz w:val="22"/>
          <w:szCs w:val="22"/>
        </w:rPr>
        <w:t>működésének elősegítése.</w:t>
      </w:r>
    </w:p>
    <w:p w:rsidR="00944D4F" w:rsidRPr="00944D4F" w:rsidRDefault="00944D4F" w:rsidP="00944D4F">
      <w:pPr>
        <w:autoSpaceDE w:val="0"/>
        <w:autoSpaceDN w:val="0"/>
        <w:adjustRightInd w:val="0"/>
        <w:jc w:val="both"/>
        <w:rPr>
          <w:i/>
          <w:sz w:val="22"/>
          <w:szCs w:val="22"/>
        </w:rPr>
      </w:pPr>
      <w:r w:rsidRPr="00944D4F">
        <w:rPr>
          <w:i/>
          <w:sz w:val="22"/>
          <w:szCs w:val="22"/>
        </w:rPr>
        <w:t xml:space="preserve">3. A lehetőségekhez mérten biztosítani kell a közigazgatási tevékenység informatikai továbbfejlesztését, figyelemmel az elektronikus ügyintézés bevezetéséhez szükséges feltételek megteremtésére. </w:t>
      </w:r>
    </w:p>
    <w:p w:rsidR="00944D4F" w:rsidRPr="00944D4F" w:rsidRDefault="00944D4F" w:rsidP="00944D4F">
      <w:pPr>
        <w:autoSpaceDE w:val="0"/>
        <w:autoSpaceDN w:val="0"/>
        <w:adjustRightInd w:val="0"/>
        <w:jc w:val="both"/>
        <w:rPr>
          <w:i/>
          <w:sz w:val="22"/>
          <w:szCs w:val="22"/>
        </w:rPr>
      </w:pPr>
      <w:r w:rsidRPr="00944D4F">
        <w:rPr>
          <w:i/>
          <w:sz w:val="22"/>
          <w:szCs w:val="22"/>
        </w:rPr>
        <w:t>4. A nemzetiségi önkormányzat munkájának segítése a rendelkezésre álló emberi erőforrások figyelembevételével.</w:t>
      </w:r>
    </w:p>
    <w:p w:rsidR="00944D4F" w:rsidRPr="00944D4F" w:rsidRDefault="00944D4F" w:rsidP="00944D4F">
      <w:pPr>
        <w:rPr>
          <w:i/>
          <w:sz w:val="22"/>
          <w:szCs w:val="22"/>
        </w:rPr>
      </w:pPr>
    </w:p>
    <w:p w:rsidR="00944D4F" w:rsidRPr="00944D4F" w:rsidRDefault="00EA1537" w:rsidP="00944D4F">
      <w:pPr>
        <w:rPr>
          <w:i/>
          <w:sz w:val="22"/>
          <w:szCs w:val="22"/>
        </w:rPr>
      </w:pPr>
      <w:proofErr w:type="spellStart"/>
      <w:r>
        <w:rPr>
          <w:i/>
          <w:sz w:val="22"/>
          <w:szCs w:val="22"/>
        </w:rPr>
        <w:t>Györtelek</w:t>
      </w:r>
      <w:proofErr w:type="spellEnd"/>
      <w:r>
        <w:rPr>
          <w:i/>
          <w:sz w:val="22"/>
          <w:szCs w:val="22"/>
        </w:rPr>
        <w:t>, 2019. december 5</w:t>
      </w:r>
      <w:r w:rsidR="00944D4F" w:rsidRPr="00944D4F">
        <w:rPr>
          <w:i/>
          <w:sz w:val="22"/>
          <w:szCs w:val="22"/>
        </w:rPr>
        <w:t>.</w:t>
      </w:r>
    </w:p>
    <w:p w:rsidR="00FC4D81" w:rsidRDefault="00FC4D81" w:rsidP="00FC4D81">
      <w:pPr>
        <w:jc w:val="both"/>
      </w:pPr>
    </w:p>
    <w:p w:rsidR="00FC4D81" w:rsidRDefault="00FC4D81" w:rsidP="00FC4D81">
      <w:pPr>
        <w:rPr>
          <w:b/>
        </w:rPr>
      </w:pPr>
      <w:r>
        <w:rPr>
          <w:b/>
        </w:rPr>
        <w:t>3</w:t>
      </w:r>
      <w:r w:rsidRPr="00295619">
        <w:rPr>
          <w:b/>
        </w:rPr>
        <w:t>.</w:t>
      </w:r>
      <w:r w:rsidRPr="00295619">
        <w:rPr>
          <w:b/>
          <w:color w:val="000000"/>
        </w:rPr>
        <w:t xml:space="preserve"> </w:t>
      </w:r>
      <w:r>
        <w:rPr>
          <w:b/>
          <w:color w:val="000000"/>
        </w:rPr>
        <w:t xml:space="preserve">napirendi pont: A </w:t>
      </w:r>
      <w:proofErr w:type="spellStart"/>
      <w:r>
        <w:rPr>
          <w:b/>
          <w:color w:val="000000"/>
        </w:rPr>
        <w:t>Györteleki</w:t>
      </w:r>
      <w:proofErr w:type="spellEnd"/>
      <w:r>
        <w:rPr>
          <w:b/>
          <w:color w:val="000000"/>
        </w:rPr>
        <w:t xml:space="preserve"> Közös Hivatal </w:t>
      </w:r>
      <w:r>
        <w:rPr>
          <w:b/>
        </w:rPr>
        <w:t>2019</w:t>
      </w:r>
      <w:r w:rsidRPr="00EC40F9">
        <w:rPr>
          <w:b/>
        </w:rPr>
        <w:t>. évi munkájának értékelése</w:t>
      </w:r>
      <w:r>
        <w:rPr>
          <w:b/>
        </w:rPr>
        <w:t>, áttekintés</w:t>
      </w:r>
    </w:p>
    <w:p w:rsidR="00386B53" w:rsidRDefault="00386B53" w:rsidP="00386B53">
      <w:pPr>
        <w:jc w:val="both"/>
        <w:outlineLvl w:val="0"/>
        <w:rPr>
          <w:b/>
        </w:rPr>
      </w:pPr>
      <w:r w:rsidRPr="000C188E">
        <w:rPr>
          <w:b/>
        </w:rPr>
        <w:t>Előterjesztő: Halmi József polgármester</w:t>
      </w:r>
    </w:p>
    <w:p w:rsidR="004C1392" w:rsidRPr="004C1392" w:rsidRDefault="004C1392" w:rsidP="004C1392">
      <w:pPr>
        <w:jc w:val="both"/>
        <w:outlineLvl w:val="0"/>
        <w:rPr>
          <w:b/>
          <w:i/>
          <w:sz w:val="22"/>
          <w:szCs w:val="22"/>
        </w:rPr>
      </w:pPr>
    </w:p>
    <w:p w:rsidR="004C1392" w:rsidRPr="004C1392" w:rsidRDefault="004C1392" w:rsidP="004C1392">
      <w:pPr>
        <w:jc w:val="center"/>
        <w:rPr>
          <w:b/>
          <w:i/>
          <w:sz w:val="22"/>
          <w:szCs w:val="22"/>
        </w:rPr>
      </w:pPr>
      <w:r w:rsidRPr="004C1392">
        <w:rPr>
          <w:b/>
          <w:i/>
          <w:sz w:val="22"/>
          <w:szCs w:val="22"/>
        </w:rPr>
        <w:t>A GYÖRTELEKI KÖZÖS ÖNKORMÁNYZATI HIVATAL</w:t>
      </w:r>
    </w:p>
    <w:p w:rsidR="004C1392" w:rsidRPr="004C1392" w:rsidRDefault="004C1392" w:rsidP="004C1392">
      <w:pPr>
        <w:jc w:val="center"/>
        <w:rPr>
          <w:b/>
          <w:i/>
          <w:sz w:val="22"/>
          <w:szCs w:val="22"/>
        </w:rPr>
      </w:pPr>
      <w:r w:rsidRPr="004C1392">
        <w:rPr>
          <w:b/>
          <w:i/>
          <w:sz w:val="22"/>
          <w:szCs w:val="22"/>
        </w:rPr>
        <w:t>2019. évi munkájának értékelése</w:t>
      </w:r>
    </w:p>
    <w:p w:rsidR="004C1392" w:rsidRPr="004C1392" w:rsidRDefault="004C1392" w:rsidP="004C1392">
      <w:pPr>
        <w:ind w:firstLine="284"/>
        <w:jc w:val="both"/>
        <w:rPr>
          <w:i/>
          <w:color w:val="000000"/>
          <w:sz w:val="22"/>
          <w:szCs w:val="22"/>
        </w:rPr>
      </w:pPr>
      <w:r w:rsidRPr="004C1392">
        <w:rPr>
          <w:i/>
          <w:sz w:val="22"/>
          <w:szCs w:val="22"/>
        </w:rPr>
        <w:t xml:space="preserve">Az elmúlt évek a folyamatos változásokról szóltak. A legfontosabb változásokat felsorolás szinten ismertetem: A  2013. év járt a legtöbb változással, önálló óvoda létrehozása, közös önkormányzati hivatal kialakítása, társulások felülvizsgálata. 2014. évben kerültek lebonyolításra a helyi önkormányzati képviselő, és polgármester választások, az országgyűlési és európai parlamenti választások. </w:t>
      </w:r>
      <w:r w:rsidRPr="004C1392">
        <w:rPr>
          <w:i/>
          <w:color w:val="000000"/>
          <w:sz w:val="22"/>
          <w:szCs w:val="22"/>
        </w:rPr>
        <w:t xml:space="preserve">A 2015. év a szociális területen hozott változásokat. A pénzbeli és természetbeni szociális ellátások rendszere 2015. márciusában jelentős mértékben átalakult. A segélyezési rendszer 2015. március 1-jei átalakításával összefüggésben az állam és az önkormányzatok közötti feladat-megosztás a szociális ellátások biztosítása területén átalakult. 2016. évben a Közös Hivatal vezetését április hónaptól dr. Kovács Adrienn helyettesként látta el. 2017. április 1. napjával </w:t>
      </w:r>
      <w:proofErr w:type="spellStart"/>
      <w:r w:rsidRPr="004C1392">
        <w:rPr>
          <w:i/>
          <w:color w:val="000000"/>
          <w:sz w:val="22"/>
          <w:szCs w:val="22"/>
        </w:rPr>
        <w:t>dr.Sipos</w:t>
      </w:r>
      <w:proofErr w:type="spellEnd"/>
      <w:r w:rsidRPr="004C1392">
        <w:rPr>
          <w:i/>
          <w:color w:val="000000"/>
          <w:sz w:val="22"/>
          <w:szCs w:val="22"/>
        </w:rPr>
        <w:t xml:space="preserve"> Éva jegyző kérte a fizetés nélküli szabadsága megszüntetése mellett, a munkába való visszavételét. Az 2017. év a pályázatok éve volt az önkormányzatok számára, mely a hivatali dolgozók számára jelentett többlet feladatot. </w:t>
      </w:r>
      <w:proofErr w:type="spellStart"/>
      <w:r w:rsidRPr="004C1392">
        <w:rPr>
          <w:i/>
          <w:color w:val="000000"/>
          <w:sz w:val="22"/>
          <w:szCs w:val="22"/>
        </w:rPr>
        <w:t>Györtelek</w:t>
      </w:r>
      <w:proofErr w:type="spellEnd"/>
      <w:r w:rsidRPr="004C1392">
        <w:rPr>
          <w:i/>
          <w:color w:val="000000"/>
          <w:sz w:val="22"/>
          <w:szCs w:val="22"/>
        </w:rPr>
        <w:t>: 2017. júniusában „Orvosi rendelő és Egészségház felújítása” című, TOP-4.1.1-15-SB1-2016-00021 azonosítószámú projekt, 2017. év májusában megkapta az önkormányzat</w:t>
      </w:r>
      <w:r w:rsidRPr="004C1392">
        <w:rPr>
          <w:i/>
          <w:color w:val="0D0D0D"/>
          <w:sz w:val="22"/>
          <w:szCs w:val="22"/>
        </w:rPr>
        <w:t xml:space="preserve"> a  támogatói okiratot az </w:t>
      </w:r>
      <w:r w:rsidRPr="004C1392">
        <w:rPr>
          <w:i/>
          <w:color w:val="000000"/>
          <w:sz w:val="22"/>
          <w:szCs w:val="22"/>
        </w:rPr>
        <w:t xml:space="preserve">ASP központhoz való csatlakozás című, KÖFOP-1.2.1-VEKOP-16-2017-00842 </w:t>
      </w:r>
      <w:r w:rsidRPr="004C1392">
        <w:rPr>
          <w:i/>
          <w:color w:val="000000"/>
          <w:sz w:val="22"/>
          <w:szCs w:val="22"/>
        </w:rPr>
        <w:lastRenderedPageBreak/>
        <w:t xml:space="preserve">azonosítószámú beadott pályázattal kapcsolatosan, így júliusban megkezdődtek a beszerzések, a megvalósítás folyamata. 2017. augusztusában kezdődtek meg a </w:t>
      </w:r>
      <w:proofErr w:type="spellStart"/>
      <w:r w:rsidRPr="004C1392">
        <w:rPr>
          <w:i/>
          <w:color w:val="000000"/>
          <w:sz w:val="22"/>
          <w:szCs w:val="22"/>
        </w:rPr>
        <w:t>Tunyogi</w:t>
      </w:r>
      <w:proofErr w:type="spellEnd"/>
      <w:r w:rsidRPr="004C1392">
        <w:rPr>
          <w:i/>
          <w:color w:val="000000"/>
          <w:sz w:val="22"/>
          <w:szCs w:val="22"/>
        </w:rPr>
        <w:t xml:space="preserve"> kerékpárút építési tárgyú, TOP-3.1.1-15-SB1-2016-00013 számú pályázattal kapcsolatos beszerzések, megvalósítás, tervezői feladatok. TOP-3.2.1-15 számú, Önkormányzati épületek energetikai korszerűsítése című pályázattal kapcsolatosan a feltételes támogatói döntésről augusztusban értesültünk. </w:t>
      </w:r>
      <w:r w:rsidRPr="004C1392">
        <w:rPr>
          <w:i/>
          <w:sz w:val="22"/>
          <w:szCs w:val="22"/>
        </w:rPr>
        <w:t>Kistelepülési önkormányzatok alacsony összegű fejlesztésének támogatása című pályázat benyújtás</w:t>
      </w:r>
      <w:r w:rsidRPr="004C1392">
        <w:rPr>
          <w:b/>
          <w:i/>
          <w:sz w:val="22"/>
          <w:szCs w:val="22"/>
        </w:rPr>
        <w:t xml:space="preserve">a </w:t>
      </w:r>
      <w:r w:rsidRPr="004C1392">
        <w:rPr>
          <w:i/>
          <w:sz w:val="22"/>
          <w:szCs w:val="22"/>
        </w:rPr>
        <w:t xml:space="preserve">szeptemberben történt meg. </w:t>
      </w:r>
      <w:r w:rsidRPr="004C1392">
        <w:rPr>
          <w:i/>
          <w:color w:val="000000"/>
          <w:sz w:val="22"/>
          <w:szCs w:val="22"/>
        </w:rPr>
        <w:t xml:space="preserve">Fülpösdaróc önkormányzat vonatkozásában beadásra kerültek az alábbi pályázatok: ,Önkormányzati feladatellátást szolgáló fejlesztések támogatása pályázat, Petőfi út felújítása, mely pozitív elbírálásban részsült. Megvalósult a Nemzeti Szabadidős Egészség Sportpark programban megvalósuló „B típusú Sportpark kivitelezése Fülpösdaróc községben”. A Művelődési ház, energetikai fejlesztése tárgyú </w:t>
      </w:r>
      <w:proofErr w:type="spellStart"/>
      <w:r w:rsidRPr="004C1392">
        <w:rPr>
          <w:i/>
          <w:color w:val="000000"/>
          <w:sz w:val="22"/>
          <w:szCs w:val="22"/>
        </w:rPr>
        <w:t>TOP-os</w:t>
      </w:r>
      <w:proofErr w:type="spellEnd"/>
      <w:r w:rsidRPr="004C1392">
        <w:rPr>
          <w:i/>
          <w:color w:val="000000"/>
          <w:sz w:val="22"/>
          <w:szCs w:val="22"/>
        </w:rPr>
        <w:t xml:space="preserve"> pályázat feltételes </w:t>
      </w:r>
      <w:proofErr w:type="spellStart"/>
      <w:r w:rsidRPr="004C1392">
        <w:rPr>
          <w:i/>
          <w:color w:val="000000"/>
          <w:sz w:val="22"/>
          <w:szCs w:val="22"/>
        </w:rPr>
        <w:t>pozitiv</w:t>
      </w:r>
      <w:proofErr w:type="spellEnd"/>
      <w:r w:rsidRPr="004C1392">
        <w:rPr>
          <w:i/>
          <w:color w:val="000000"/>
          <w:sz w:val="22"/>
          <w:szCs w:val="22"/>
        </w:rPr>
        <w:t xml:space="preserve"> támogatói döntésben részesült.  </w:t>
      </w:r>
    </w:p>
    <w:p w:rsidR="004C1392" w:rsidRPr="004C1392" w:rsidRDefault="004C1392" w:rsidP="004C1392">
      <w:pPr>
        <w:pStyle w:val="Nincstrkz"/>
        <w:ind w:firstLine="284"/>
        <w:jc w:val="both"/>
        <w:rPr>
          <w:rFonts w:ascii="Times New Roman" w:hAnsi="Times New Roman"/>
          <w:i/>
          <w:color w:val="000000"/>
        </w:rPr>
      </w:pPr>
      <w:r w:rsidRPr="004C1392">
        <w:rPr>
          <w:rFonts w:ascii="Times New Roman" w:hAnsi="Times New Roman"/>
          <w:i/>
          <w:color w:val="000000"/>
        </w:rPr>
        <w:t xml:space="preserve">A pályázatok a </w:t>
      </w:r>
      <w:proofErr w:type="spellStart"/>
      <w:r w:rsidRPr="004C1392">
        <w:rPr>
          <w:rFonts w:ascii="Times New Roman" w:hAnsi="Times New Roman"/>
          <w:i/>
          <w:color w:val="000000"/>
        </w:rPr>
        <w:t>Györteleki</w:t>
      </w:r>
      <w:proofErr w:type="spellEnd"/>
      <w:r w:rsidRPr="004C1392">
        <w:rPr>
          <w:rFonts w:ascii="Times New Roman" w:hAnsi="Times New Roman"/>
          <w:i/>
          <w:color w:val="000000"/>
        </w:rPr>
        <w:t xml:space="preserve"> Önkormányzat vagy a Fülpösdaróci Önkormányzat nevére szólnak, ők a kedvezményezettek. A közös hivatal, mint végrehajtó szerv, a kijelölt ügyintéző útján, a jegyző irányítása mellett látja el a pályázatok adminisztrációs feladatait.</w:t>
      </w:r>
    </w:p>
    <w:p w:rsidR="004C1392" w:rsidRPr="004C1392" w:rsidRDefault="004C1392" w:rsidP="004C1392">
      <w:pPr>
        <w:jc w:val="both"/>
        <w:rPr>
          <w:i/>
          <w:color w:val="000000"/>
          <w:sz w:val="22"/>
          <w:szCs w:val="22"/>
        </w:rPr>
      </w:pPr>
      <w:r w:rsidRPr="004C1392">
        <w:rPr>
          <w:i/>
          <w:color w:val="000000"/>
          <w:sz w:val="22"/>
          <w:szCs w:val="22"/>
        </w:rPr>
        <w:t xml:space="preserve">Az ASP pályázat a </w:t>
      </w:r>
      <w:proofErr w:type="spellStart"/>
      <w:r w:rsidRPr="004C1392">
        <w:rPr>
          <w:i/>
          <w:color w:val="000000"/>
          <w:sz w:val="22"/>
          <w:szCs w:val="22"/>
        </w:rPr>
        <w:t>Györteleki</w:t>
      </w:r>
      <w:proofErr w:type="spellEnd"/>
      <w:r w:rsidRPr="004C1392">
        <w:rPr>
          <w:i/>
          <w:color w:val="000000"/>
          <w:sz w:val="22"/>
          <w:szCs w:val="22"/>
        </w:rPr>
        <w:t xml:space="preserve"> Önkormányzat nevében került beadásra, a Fülpösdaróci önkormányzat felhatalmazása révén, mely teljes egészében a közös önkormányzati hivatal munkáját érinttette.</w:t>
      </w:r>
      <w:r w:rsidRPr="004C1392">
        <w:rPr>
          <w:i/>
          <w:sz w:val="22"/>
          <w:szCs w:val="22"/>
        </w:rPr>
        <w:t xml:space="preserve"> 2018. év egyik fontos változása az önkormányzatok számára az ASP bevezetése. Az ASP rendszer működtetése, és az alkalmazásokat igénybe vevő önkormányzatok kiszolgálása érdekében – a 62/2015. (III. 24.) Korm. rendelet (a továbbiakban: Korm. rendelet) alapján – a Magyar Államkincstár (a továbbiakban: Kincstár) szervezeti keretein belül felállításra került az Önkormányzati ASP Alkalmazásokat Támogató Főosztály, azaz az ASP Központ. Az ASP Központ feladata többek között az ASP rendszer működtetése, az alkalmazásokat igénybe vevő önkormányzatok kiszolgálása, további önkormányzatok csatlakoztatása.</w:t>
      </w:r>
      <w:r w:rsidRPr="004C1392">
        <w:rPr>
          <w:i/>
          <w:color w:val="000000"/>
          <w:sz w:val="22"/>
          <w:szCs w:val="22"/>
        </w:rPr>
        <w:t xml:space="preserve"> </w:t>
      </w:r>
      <w:r w:rsidRPr="004C1392">
        <w:rPr>
          <w:i/>
          <w:sz w:val="22"/>
          <w:szCs w:val="22"/>
        </w:rPr>
        <w:t>Az önkormányzatok csatlakoztatását az ASP Központ a Korm. rendelet 6. § (2) bekezdése alapján látja el a technikai, pénzügyi és személyügyi kapacitásoknak megfelelően. Az ASP Központ szolgáltatásaihoz történő csatlakozás feltételeit az önkormányzatok és a Kincstár között létrejövő Csatlakozási Szerződés rögzíti. A csatlakozási folyamat időtartama az igénybe venni kívánt szakrendszerektől függően eltérő, de minimum 3-4 hónap. Jelenleg az ASP rendszer elérésének előfeltétele a csatlakozás időszaka alatt egy szoftveres tanúsítvány telepítése a számítógépre, melyet az ASP Központ biztosít. A csatlakozási időszakot követően az ASP Központ szakrendszereinek eléréséhez minden felhasználónak egy személyre szóló BALE (Biztonságos Aláírás Létrehozó Eszköz) eszközzel kell rendelkeznie, rajta a személyre szóló tanúsítvánnyal, melynek érvényességi ideje 2 év.</w:t>
      </w:r>
    </w:p>
    <w:p w:rsidR="004C1392" w:rsidRPr="004C1392" w:rsidRDefault="004C1392" w:rsidP="004C1392">
      <w:pPr>
        <w:jc w:val="both"/>
        <w:rPr>
          <w:i/>
          <w:sz w:val="22"/>
          <w:szCs w:val="22"/>
        </w:rPr>
      </w:pPr>
      <w:r w:rsidRPr="004C1392">
        <w:rPr>
          <w:i/>
          <w:sz w:val="22"/>
          <w:szCs w:val="22"/>
        </w:rPr>
        <w:t>A felhasználók a Keretrendszeren keresztül érik el az egyes szakrendszereket. A ASP Központ az alábbi szakrendszerekből álló szolgáltatás-portfólió igénybevételének lehetőségét biztosítja a csatlakozó Önkormányzatok részére:</w:t>
      </w:r>
    </w:p>
    <w:p w:rsidR="004C1392" w:rsidRPr="004C1392" w:rsidRDefault="004C1392" w:rsidP="004C1392">
      <w:pPr>
        <w:jc w:val="both"/>
        <w:rPr>
          <w:i/>
          <w:sz w:val="22"/>
          <w:szCs w:val="22"/>
        </w:rPr>
      </w:pPr>
      <w:r w:rsidRPr="004C1392">
        <w:rPr>
          <w:i/>
          <w:sz w:val="22"/>
          <w:szCs w:val="22"/>
        </w:rPr>
        <w:t xml:space="preserve">Keretrendszer, Adó szakrendszer, Gazdálkodási szakrendszer, Ingatlanvagyon-kataszter szakrendszer, Ipar-kereskedelmi szakrendszer, Iratkezelő szakrendszer, Települési Portál, Intranet Portál rendszer, Elektronikus ügyintézési (ELÜGY) Portál 2018. január 1. napjával teljes rendszerrel csatlakozott az önkormányzat az </w:t>
      </w:r>
      <w:proofErr w:type="spellStart"/>
      <w:r w:rsidRPr="004C1392">
        <w:rPr>
          <w:i/>
          <w:sz w:val="22"/>
          <w:szCs w:val="22"/>
        </w:rPr>
        <w:t>ASP-központhoz</w:t>
      </w:r>
      <w:proofErr w:type="spellEnd"/>
      <w:r w:rsidRPr="004C1392">
        <w:rPr>
          <w:i/>
          <w:sz w:val="22"/>
          <w:szCs w:val="22"/>
        </w:rPr>
        <w:t xml:space="preserve">. Az alkalmazást biztosító rendszer az elektronikus ügyintézési portált is biztosítja, ami a 2018. év másik fontos újdonsága. Az elektronikus ügyintézést kötelezővé tették meghatározott szervek részére, a természetes személyek számára lehetőségként kell biztosítani az elektronikus ügyintézést. Az önkormányzatnak informatikai ismeretekkel </w:t>
      </w:r>
      <w:proofErr w:type="spellStart"/>
      <w:r w:rsidRPr="004C1392">
        <w:rPr>
          <w:i/>
          <w:sz w:val="22"/>
          <w:szCs w:val="22"/>
        </w:rPr>
        <w:t>-rendszergazda</w:t>
      </w:r>
      <w:proofErr w:type="spellEnd"/>
      <w:r w:rsidRPr="004C1392">
        <w:rPr>
          <w:i/>
          <w:sz w:val="22"/>
          <w:szCs w:val="22"/>
        </w:rPr>
        <w:t xml:space="preserve">, informatikus stb.- rendelkező szakembere nem volt, így 2019. év kiemelt feladata volt, hogy megbízási szerződéssel alkalmazunk egy szakembert, annak érdekében, hogy zökkenőmentesen, jogszabályoknak megfelelően működhessen a mindennapi ügyintézés a hivatalunkban. </w:t>
      </w:r>
    </w:p>
    <w:p w:rsidR="004C1392" w:rsidRPr="004C1392" w:rsidRDefault="004C1392" w:rsidP="004C1392">
      <w:pPr>
        <w:autoSpaceDE w:val="0"/>
        <w:autoSpaceDN w:val="0"/>
        <w:adjustRightInd w:val="0"/>
        <w:jc w:val="both"/>
        <w:rPr>
          <w:i/>
          <w:color w:val="000000"/>
          <w:sz w:val="22"/>
          <w:szCs w:val="22"/>
        </w:rPr>
      </w:pPr>
      <w:r w:rsidRPr="004C1392">
        <w:rPr>
          <w:i/>
          <w:color w:val="000000"/>
          <w:sz w:val="22"/>
          <w:szCs w:val="22"/>
        </w:rPr>
        <w:t>.</w:t>
      </w:r>
    </w:p>
    <w:p w:rsidR="004C1392" w:rsidRPr="004C1392" w:rsidRDefault="004C1392" w:rsidP="004C1392">
      <w:pPr>
        <w:autoSpaceDE w:val="0"/>
        <w:autoSpaceDN w:val="0"/>
        <w:adjustRightInd w:val="0"/>
        <w:jc w:val="both"/>
        <w:rPr>
          <w:i/>
          <w:color w:val="000000"/>
          <w:sz w:val="22"/>
          <w:szCs w:val="22"/>
        </w:rPr>
      </w:pPr>
      <w:r w:rsidRPr="004C1392">
        <w:rPr>
          <w:i/>
          <w:color w:val="000000"/>
          <w:sz w:val="22"/>
          <w:szCs w:val="22"/>
        </w:rPr>
        <w:t xml:space="preserve">A hivatalban 2018. januárjától a korábban alkalmazott többféle számítógépes programot az ASP szakrendszerei váltották fel. A gazdálkodási és adó területeken az EPER program segítette a gazdálkodást.  </w:t>
      </w:r>
      <w:r w:rsidRPr="004C1392">
        <w:rPr>
          <w:i/>
          <w:sz w:val="22"/>
          <w:szCs w:val="22"/>
        </w:rPr>
        <w:t>A népesség-nyilvántartás és az anyakönyv esetében a központilag biztosított programot használtuk.</w:t>
      </w:r>
      <w:r w:rsidRPr="004C1392">
        <w:rPr>
          <w:i/>
          <w:color w:val="000000"/>
          <w:sz w:val="22"/>
          <w:szCs w:val="22"/>
        </w:rPr>
        <w:t xml:space="preserve"> </w:t>
      </w:r>
      <w:r w:rsidRPr="004C1392">
        <w:rPr>
          <w:i/>
          <w:sz w:val="22"/>
          <w:szCs w:val="22"/>
        </w:rPr>
        <w:t xml:space="preserve">Az önkormányzatunknál a </w:t>
      </w:r>
      <w:proofErr w:type="spellStart"/>
      <w:r w:rsidRPr="004C1392">
        <w:rPr>
          <w:i/>
          <w:sz w:val="22"/>
          <w:szCs w:val="22"/>
        </w:rPr>
        <w:t>Takarnet</w:t>
      </w:r>
      <w:proofErr w:type="spellEnd"/>
      <w:r w:rsidRPr="004C1392">
        <w:rPr>
          <w:i/>
          <w:sz w:val="22"/>
          <w:szCs w:val="22"/>
        </w:rPr>
        <w:t xml:space="preserve"> működik, mely rendszer a földhivatali nyilvántartás révén segíti a Hivatal munkáját. </w:t>
      </w:r>
      <w:r w:rsidRPr="004C1392">
        <w:rPr>
          <w:i/>
          <w:color w:val="000000"/>
          <w:sz w:val="22"/>
          <w:szCs w:val="22"/>
        </w:rPr>
        <w:t xml:space="preserve"> </w:t>
      </w:r>
      <w:r w:rsidRPr="004C1392">
        <w:rPr>
          <w:i/>
          <w:sz w:val="22"/>
          <w:szCs w:val="22"/>
        </w:rPr>
        <w:t xml:space="preserve">A banki pénzforgalom bonyolítására a számlavezető által kihelyezett Electra program szolgál. 2018. január 1-től folyamatosan az ASP által biztosított szakrendszerek vették át a korábbi programok helyét. </w:t>
      </w:r>
      <w:r w:rsidRPr="004C1392">
        <w:rPr>
          <w:i/>
          <w:color w:val="000000"/>
          <w:sz w:val="22"/>
          <w:szCs w:val="22"/>
        </w:rPr>
        <w:t xml:space="preserve"> </w:t>
      </w:r>
      <w:r w:rsidRPr="004C1392">
        <w:rPr>
          <w:i/>
          <w:sz w:val="22"/>
          <w:szCs w:val="22"/>
        </w:rPr>
        <w:t xml:space="preserve">2018. januárjától a hatósági ügyeket érintően voltak változások, melyek érinttették az önkormányzatokat. A </w:t>
      </w:r>
      <w:proofErr w:type="spellStart"/>
      <w:r w:rsidRPr="004C1392">
        <w:rPr>
          <w:i/>
          <w:sz w:val="22"/>
          <w:szCs w:val="22"/>
        </w:rPr>
        <w:t>Ket</w:t>
      </w:r>
      <w:proofErr w:type="spellEnd"/>
      <w:r w:rsidRPr="004C1392">
        <w:rPr>
          <w:i/>
          <w:sz w:val="22"/>
          <w:szCs w:val="22"/>
        </w:rPr>
        <w:t xml:space="preserve">. helyett az </w:t>
      </w:r>
      <w:proofErr w:type="spellStart"/>
      <w:r w:rsidRPr="004C1392">
        <w:rPr>
          <w:i/>
          <w:kern w:val="36"/>
          <w:sz w:val="22"/>
          <w:szCs w:val="22"/>
        </w:rPr>
        <w:t>az</w:t>
      </w:r>
      <w:proofErr w:type="spellEnd"/>
      <w:r w:rsidRPr="004C1392">
        <w:rPr>
          <w:i/>
          <w:kern w:val="36"/>
          <w:sz w:val="22"/>
          <w:szCs w:val="22"/>
        </w:rPr>
        <w:t xml:space="preserve"> általános közigazgatási rendtartásról szóló 2016. évi CL. törvény (továbbiakban: </w:t>
      </w:r>
      <w:proofErr w:type="spellStart"/>
      <w:r w:rsidRPr="004C1392">
        <w:rPr>
          <w:i/>
          <w:sz w:val="22"/>
          <w:szCs w:val="22"/>
        </w:rPr>
        <w:t>Ákr</w:t>
      </w:r>
      <w:proofErr w:type="spellEnd"/>
      <w:r w:rsidRPr="004C1392">
        <w:rPr>
          <w:i/>
          <w:sz w:val="22"/>
          <w:szCs w:val="22"/>
        </w:rPr>
        <w:t xml:space="preserve">.) </w:t>
      </w:r>
      <w:r w:rsidRPr="004C1392">
        <w:rPr>
          <w:i/>
          <w:kern w:val="36"/>
          <w:sz w:val="22"/>
          <w:szCs w:val="22"/>
        </w:rPr>
        <w:t xml:space="preserve"> lépett hatályba, </w:t>
      </w:r>
      <w:r w:rsidRPr="004C1392">
        <w:rPr>
          <w:i/>
          <w:sz w:val="22"/>
          <w:szCs w:val="22"/>
        </w:rPr>
        <w:t xml:space="preserve">ennek előírásait kell </w:t>
      </w:r>
      <w:r w:rsidRPr="004C1392">
        <w:rPr>
          <w:i/>
          <w:sz w:val="22"/>
          <w:szCs w:val="22"/>
        </w:rPr>
        <w:lastRenderedPageBreak/>
        <w:t>elsajátítaniuk a dolgozóknak. Az anyakönyvvezetéssel kapcsolatos feladat, és hatáskör átrendeződése évek óta tervezett, és várhatóan jövő évtől átalakításra kerül..</w:t>
      </w:r>
    </w:p>
    <w:p w:rsidR="004C1392" w:rsidRPr="004C1392" w:rsidRDefault="004C1392" w:rsidP="004C1392">
      <w:pPr>
        <w:autoSpaceDE w:val="0"/>
        <w:autoSpaceDN w:val="0"/>
        <w:adjustRightInd w:val="0"/>
        <w:jc w:val="both"/>
        <w:rPr>
          <w:i/>
          <w:color w:val="000000"/>
          <w:sz w:val="22"/>
          <w:szCs w:val="22"/>
        </w:rPr>
      </w:pPr>
      <w:r w:rsidRPr="004C1392">
        <w:rPr>
          <w:i/>
          <w:sz w:val="22"/>
          <w:szCs w:val="22"/>
        </w:rPr>
        <w:t xml:space="preserve">A közös önkormányzati hivatal költségvetési szervként működik, alapító okirattal rendelkezik. A Képviselő-testületek 2013. évben fogadták el,  Fülpösdaróc </w:t>
      </w:r>
      <w:r w:rsidRPr="004C1392">
        <w:rPr>
          <w:i/>
          <w:color w:val="000000"/>
          <w:sz w:val="22"/>
          <w:szCs w:val="22"/>
        </w:rPr>
        <w:t xml:space="preserve">18/2013. (II.20.), </w:t>
      </w:r>
      <w:r w:rsidRPr="004C1392">
        <w:rPr>
          <w:i/>
          <w:sz w:val="22"/>
          <w:szCs w:val="22"/>
        </w:rPr>
        <w:t xml:space="preserve">a  </w:t>
      </w:r>
      <w:proofErr w:type="spellStart"/>
      <w:r w:rsidRPr="004C1392">
        <w:rPr>
          <w:i/>
          <w:sz w:val="22"/>
          <w:szCs w:val="22"/>
        </w:rPr>
        <w:t>Györtelek</w:t>
      </w:r>
      <w:proofErr w:type="spellEnd"/>
      <w:r w:rsidRPr="004C1392">
        <w:rPr>
          <w:i/>
          <w:sz w:val="22"/>
          <w:szCs w:val="22"/>
        </w:rPr>
        <w:t xml:space="preserve"> a 24/2013.(II.13)   számú határozatával fogadta el a közös önkormányzati hivatal alapító okiratát, amely módosításra került jogszabályi módosítások miatt 2017. évben, főleg alaki,  formai szempontok alapján. Megalkotásra került a közös hivatal szervezeti és működési szabályzata, az </w:t>
      </w:r>
      <w:r w:rsidRPr="004C1392">
        <w:rPr>
          <w:i/>
          <w:color w:val="000000"/>
          <w:sz w:val="22"/>
          <w:szCs w:val="22"/>
        </w:rPr>
        <w:t>ügyrendje, a dolgozók munkaköri leírása, mely dokumentumokat 2018. év augusztusában felülvizsgáltuk, és a testületek elfogadták azokat.</w:t>
      </w:r>
    </w:p>
    <w:p w:rsidR="004C1392" w:rsidRPr="004C1392" w:rsidRDefault="004C1392" w:rsidP="004C1392">
      <w:pPr>
        <w:autoSpaceDE w:val="0"/>
        <w:autoSpaceDN w:val="0"/>
        <w:adjustRightInd w:val="0"/>
        <w:jc w:val="both"/>
        <w:rPr>
          <w:i/>
          <w:sz w:val="22"/>
          <w:szCs w:val="22"/>
        </w:rPr>
      </w:pPr>
      <w:r w:rsidRPr="004C1392">
        <w:rPr>
          <w:i/>
          <w:sz w:val="22"/>
          <w:szCs w:val="22"/>
        </w:rPr>
        <w:t xml:space="preserve">A Közös Hivatal 2019. év január 1-én 8 </w:t>
      </w:r>
      <w:proofErr w:type="spellStart"/>
      <w:r w:rsidRPr="004C1392">
        <w:rPr>
          <w:i/>
          <w:sz w:val="22"/>
          <w:szCs w:val="22"/>
        </w:rPr>
        <w:t>álláshellyből</w:t>
      </w:r>
      <w:proofErr w:type="spellEnd"/>
      <w:r w:rsidRPr="004C1392">
        <w:rPr>
          <w:i/>
          <w:sz w:val="22"/>
          <w:szCs w:val="22"/>
        </w:rPr>
        <w:t xml:space="preserve"> 7 betöltöttel,  a jegyzővel együtt el feladatit az alábbiak szerint:</w:t>
      </w:r>
    </w:p>
    <w:p w:rsidR="004C1392" w:rsidRPr="004C1392" w:rsidRDefault="004C1392" w:rsidP="004C1392">
      <w:pPr>
        <w:jc w:val="both"/>
        <w:rPr>
          <w:i/>
          <w:color w:val="000000"/>
          <w:sz w:val="22"/>
          <w:szCs w:val="22"/>
        </w:rPr>
      </w:pPr>
      <w:r w:rsidRPr="004C1392">
        <w:rPr>
          <w:i/>
          <w:color w:val="000000"/>
          <w:sz w:val="22"/>
          <w:szCs w:val="22"/>
        </w:rPr>
        <w:t xml:space="preserve">1. dr. Sipos Éva </w:t>
      </w:r>
      <w:r w:rsidRPr="004C1392">
        <w:rPr>
          <w:b/>
          <w:bCs/>
          <w:i/>
          <w:color w:val="000000"/>
          <w:sz w:val="22"/>
          <w:szCs w:val="22"/>
        </w:rPr>
        <w:t>jegyző</w:t>
      </w:r>
    </w:p>
    <w:p w:rsidR="004C1392" w:rsidRPr="004C1392" w:rsidRDefault="004C1392" w:rsidP="004C1392">
      <w:pPr>
        <w:jc w:val="both"/>
        <w:rPr>
          <w:b/>
          <w:bCs/>
          <w:i/>
          <w:color w:val="000000"/>
          <w:sz w:val="22"/>
          <w:szCs w:val="22"/>
        </w:rPr>
      </w:pPr>
      <w:r w:rsidRPr="004C1392">
        <w:rPr>
          <w:i/>
          <w:color w:val="000000"/>
          <w:sz w:val="22"/>
          <w:szCs w:val="22"/>
        </w:rPr>
        <w:t xml:space="preserve">2. Varga Anikó </w:t>
      </w:r>
      <w:r w:rsidRPr="004C1392">
        <w:rPr>
          <w:b/>
          <w:bCs/>
          <w:i/>
          <w:color w:val="000000"/>
          <w:sz w:val="22"/>
          <w:szCs w:val="22"/>
        </w:rPr>
        <w:t>műszaki, munkaügyi, állategészségügyi, növényvédelmi, ügyintéző</w:t>
      </w:r>
    </w:p>
    <w:p w:rsidR="004C1392" w:rsidRPr="004C1392" w:rsidRDefault="004C1392" w:rsidP="004C1392">
      <w:pPr>
        <w:jc w:val="both"/>
        <w:rPr>
          <w:b/>
          <w:bCs/>
          <w:i/>
          <w:color w:val="000000"/>
          <w:sz w:val="22"/>
          <w:szCs w:val="22"/>
        </w:rPr>
      </w:pPr>
      <w:r w:rsidRPr="004C1392">
        <w:rPr>
          <w:i/>
          <w:color w:val="000000"/>
          <w:sz w:val="22"/>
          <w:szCs w:val="22"/>
        </w:rPr>
        <w:t xml:space="preserve">3. Móriczné Kovács Ildikó </w:t>
      </w:r>
      <w:r w:rsidRPr="004C1392">
        <w:rPr>
          <w:b/>
          <w:bCs/>
          <w:i/>
          <w:color w:val="000000"/>
          <w:sz w:val="22"/>
          <w:szCs w:val="22"/>
        </w:rPr>
        <w:t>pénzügyi ügyintéző</w:t>
      </w:r>
    </w:p>
    <w:p w:rsidR="004C1392" w:rsidRPr="004C1392" w:rsidRDefault="004C1392" w:rsidP="004C1392">
      <w:pPr>
        <w:jc w:val="both"/>
        <w:rPr>
          <w:b/>
          <w:bCs/>
          <w:i/>
          <w:color w:val="000000"/>
          <w:sz w:val="22"/>
          <w:szCs w:val="22"/>
        </w:rPr>
      </w:pPr>
      <w:r w:rsidRPr="004C1392">
        <w:rPr>
          <w:i/>
          <w:color w:val="000000"/>
          <w:sz w:val="22"/>
          <w:szCs w:val="22"/>
        </w:rPr>
        <w:t xml:space="preserve">4. </w:t>
      </w:r>
      <w:proofErr w:type="spellStart"/>
      <w:r w:rsidRPr="004C1392">
        <w:rPr>
          <w:i/>
          <w:color w:val="000000"/>
          <w:sz w:val="22"/>
          <w:szCs w:val="22"/>
        </w:rPr>
        <w:t>Pálinkásné</w:t>
      </w:r>
      <w:proofErr w:type="spellEnd"/>
      <w:r w:rsidRPr="004C1392">
        <w:rPr>
          <w:i/>
          <w:color w:val="000000"/>
          <w:sz w:val="22"/>
          <w:szCs w:val="22"/>
        </w:rPr>
        <w:t xml:space="preserve"> Nagy Anikó </w:t>
      </w:r>
      <w:r w:rsidRPr="004C1392">
        <w:rPr>
          <w:b/>
          <w:i/>
          <w:color w:val="000000"/>
          <w:sz w:val="22"/>
          <w:szCs w:val="22"/>
        </w:rPr>
        <w:t>adóügyi, és szociális</w:t>
      </w:r>
      <w:r w:rsidRPr="004C1392">
        <w:rPr>
          <w:i/>
          <w:color w:val="000000"/>
          <w:sz w:val="22"/>
          <w:szCs w:val="22"/>
        </w:rPr>
        <w:t xml:space="preserve"> </w:t>
      </w:r>
      <w:r w:rsidRPr="004C1392">
        <w:rPr>
          <w:b/>
          <w:bCs/>
          <w:i/>
          <w:color w:val="000000"/>
          <w:sz w:val="22"/>
          <w:szCs w:val="22"/>
        </w:rPr>
        <w:t>ügyintéző</w:t>
      </w:r>
    </w:p>
    <w:p w:rsidR="004C1392" w:rsidRPr="004C1392" w:rsidRDefault="004C1392" w:rsidP="004C1392">
      <w:pPr>
        <w:jc w:val="both"/>
        <w:rPr>
          <w:b/>
          <w:bCs/>
          <w:i/>
          <w:color w:val="000000"/>
          <w:sz w:val="22"/>
          <w:szCs w:val="22"/>
        </w:rPr>
      </w:pPr>
      <w:r w:rsidRPr="004C1392">
        <w:rPr>
          <w:i/>
          <w:color w:val="000000"/>
          <w:sz w:val="22"/>
          <w:szCs w:val="22"/>
        </w:rPr>
        <w:t xml:space="preserve">5. Baumgartner Csilla </w:t>
      </w:r>
      <w:r w:rsidRPr="004C1392">
        <w:rPr>
          <w:b/>
          <w:i/>
          <w:color w:val="000000"/>
          <w:sz w:val="22"/>
          <w:szCs w:val="22"/>
        </w:rPr>
        <w:t>Pénzügyi-munkaügyi</w:t>
      </w:r>
      <w:r w:rsidRPr="004C1392">
        <w:rPr>
          <w:b/>
          <w:bCs/>
          <w:i/>
          <w:color w:val="000000"/>
          <w:sz w:val="22"/>
          <w:szCs w:val="22"/>
        </w:rPr>
        <w:t xml:space="preserve"> ügyintéző</w:t>
      </w:r>
    </w:p>
    <w:p w:rsidR="004C1392" w:rsidRPr="004C1392" w:rsidRDefault="004C1392" w:rsidP="004C1392">
      <w:pPr>
        <w:jc w:val="both"/>
        <w:rPr>
          <w:i/>
          <w:color w:val="000000"/>
          <w:sz w:val="22"/>
          <w:szCs w:val="22"/>
        </w:rPr>
      </w:pPr>
      <w:r w:rsidRPr="004C1392">
        <w:rPr>
          <w:i/>
          <w:color w:val="000000"/>
          <w:sz w:val="22"/>
          <w:szCs w:val="22"/>
        </w:rPr>
        <w:t xml:space="preserve">6. Pankotai Andrea általános </w:t>
      </w:r>
      <w:r w:rsidRPr="004C1392">
        <w:rPr>
          <w:b/>
          <w:bCs/>
          <w:i/>
          <w:color w:val="000000"/>
          <w:sz w:val="22"/>
          <w:szCs w:val="22"/>
        </w:rPr>
        <w:t>igazgatási-ügyiratkezelési, és szociális ügyintéző</w:t>
      </w:r>
      <w:r w:rsidRPr="004C1392">
        <w:rPr>
          <w:i/>
          <w:color w:val="000000"/>
          <w:sz w:val="22"/>
          <w:szCs w:val="22"/>
        </w:rPr>
        <w:t xml:space="preserve"> </w:t>
      </w:r>
    </w:p>
    <w:p w:rsidR="004C1392" w:rsidRPr="004C1392" w:rsidRDefault="004C1392" w:rsidP="004C1392">
      <w:pPr>
        <w:overflowPunct w:val="0"/>
        <w:autoSpaceDE w:val="0"/>
        <w:autoSpaceDN w:val="0"/>
        <w:adjustRightInd w:val="0"/>
        <w:jc w:val="both"/>
        <w:textAlignment w:val="baseline"/>
        <w:rPr>
          <w:b/>
          <w:i/>
          <w:sz w:val="22"/>
          <w:szCs w:val="22"/>
        </w:rPr>
      </w:pPr>
      <w:r w:rsidRPr="004C1392">
        <w:rPr>
          <w:b/>
          <w:i/>
          <w:sz w:val="22"/>
          <w:szCs w:val="22"/>
        </w:rPr>
        <w:t xml:space="preserve">7. </w:t>
      </w:r>
      <w:r w:rsidRPr="004C1392">
        <w:rPr>
          <w:i/>
          <w:sz w:val="22"/>
          <w:szCs w:val="22"/>
        </w:rPr>
        <w:t>Szabó László Istvánné,</w:t>
      </w:r>
      <w:r w:rsidRPr="004C1392">
        <w:rPr>
          <w:b/>
          <w:i/>
          <w:sz w:val="22"/>
          <w:szCs w:val="22"/>
        </w:rPr>
        <w:t xml:space="preserve"> ügykezelő</w:t>
      </w:r>
    </w:p>
    <w:p w:rsidR="004C1392" w:rsidRPr="004C1392" w:rsidRDefault="004C1392" w:rsidP="004C1392">
      <w:pPr>
        <w:overflowPunct w:val="0"/>
        <w:autoSpaceDE w:val="0"/>
        <w:autoSpaceDN w:val="0"/>
        <w:adjustRightInd w:val="0"/>
        <w:jc w:val="both"/>
        <w:textAlignment w:val="baseline"/>
        <w:rPr>
          <w:i/>
          <w:sz w:val="22"/>
          <w:szCs w:val="22"/>
        </w:rPr>
      </w:pPr>
      <w:r w:rsidRPr="004C1392">
        <w:rPr>
          <w:i/>
          <w:sz w:val="22"/>
          <w:szCs w:val="22"/>
        </w:rPr>
        <w:t xml:space="preserve"> Bedő János</w:t>
      </w:r>
      <w:r w:rsidRPr="004C1392">
        <w:rPr>
          <w:i/>
          <w:sz w:val="22"/>
          <w:szCs w:val="22"/>
        </w:rPr>
        <w:tab/>
        <w:t>anyakönyvvezető, szociális, és  hagyatéki ügyintéző,anyakönyvvezető 2018. decemberében kezdte meg szabadságát, 2019. február 15-vel nyugdíjas lett.</w:t>
      </w:r>
    </w:p>
    <w:p w:rsidR="004C1392" w:rsidRPr="004C1392" w:rsidRDefault="004C1392" w:rsidP="004C1392">
      <w:pPr>
        <w:overflowPunct w:val="0"/>
        <w:autoSpaceDE w:val="0"/>
        <w:autoSpaceDN w:val="0"/>
        <w:adjustRightInd w:val="0"/>
        <w:jc w:val="both"/>
        <w:textAlignment w:val="baseline"/>
        <w:rPr>
          <w:i/>
          <w:sz w:val="22"/>
          <w:szCs w:val="22"/>
        </w:rPr>
      </w:pPr>
      <w:r w:rsidRPr="004C1392">
        <w:rPr>
          <w:i/>
          <w:sz w:val="22"/>
          <w:szCs w:val="22"/>
        </w:rPr>
        <w:t xml:space="preserve">2017.októberében közszolgálati ellenőrzés keretében a Szabolcs-Szatmár-Bereg Megyei Kormányhivatal Főosztályának Koordinációs osztálya a köztisztviselők besorolására, fizetésére vonatkozóan kért be adatokat (teljesítménykövetelmények, értékelés, minősítés, tartalékállományba helyezés, megszüntetés). 2018. év októberében szintén a megyei Kormányhivatal által közszolgálati ellenőrzésre került sor, melynek során a köztisztviselők személyi illetmény megállapítására vonatkozó gyakorlatot, a  tanulmányi szerződés keretében történő képzés támogatását vizsgálják. Ennek során az illetményt megállapító munkáltatói iratokat, teljesítményértékelés, és minősítés dokumentumait, intézkedéseket alátámasztó dokumentumokat kérték be. </w:t>
      </w:r>
    </w:p>
    <w:p w:rsidR="004C1392" w:rsidRPr="004C1392" w:rsidRDefault="004C1392" w:rsidP="004C1392">
      <w:pPr>
        <w:autoSpaceDE w:val="0"/>
        <w:autoSpaceDN w:val="0"/>
        <w:adjustRightInd w:val="0"/>
        <w:jc w:val="both"/>
        <w:rPr>
          <w:i/>
          <w:sz w:val="22"/>
          <w:szCs w:val="22"/>
        </w:rPr>
      </w:pPr>
      <w:r w:rsidRPr="004C1392">
        <w:rPr>
          <w:i/>
          <w:sz w:val="22"/>
          <w:szCs w:val="22"/>
        </w:rPr>
        <w:t>A posta érkeztetése után a Jegyzői szignálását követően iktatásra kerülnek a postán érkezett levelek az ügyintézők részére. A hivatalnál személyesen beadott kérelmek szintén iktatásra kerülnek.</w:t>
      </w:r>
    </w:p>
    <w:p w:rsidR="004C1392" w:rsidRPr="004C1392" w:rsidRDefault="004C1392" w:rsidP="004C1392">
      <w:pPr>
        <w:autoSpaceDE w:val="0"/>
        <w:autoSpaceDN w:val="0"/>
        <w:adjustRightInd w:val="0"/>
        <w:jc w:val="both"/>
        <w:rPr>
          <w:i/>
          <w:sz w:val="22"/>
          <w:szCs w:val="22"/>
        </w:rPr>
      </w:pPr>
      <w:r w:rsidRPr="004C1392">
        <w:rPr>
          <w:i/>
          <w:sz w:val="22"/>
          <w:szCs w:val="22"/>
        </w:rPr>
        <w:t>A Közös Hivatal azontúl, hogy az államigazgatási feladatokat helyi szinten ellátja, a település fejlődéséért, az itt élő polgárok érdekeit szem előtt tartva végzi munkáját.</w:t>
      </w:r>
    </w:p>
    <w:p w:rsidR="004C1392" w:rsidRPr="004C1392" w:rsidRDefault="004C1392" w:rsidP="004C1392">
      <w:pPr>
        <w:autoSpaceDE w:val="0"/>
        <w:autoSpaceDN w:val="0"/>
        <w:adjustRightInd w:val="0"/>
        <w:jc w:val="both"/>
        <w:rPr>
          <w:i/>
          <w:sz w:val="22"/>
          <w:szCs w:val="22"/>
        </w:rPr>
      </w:pPr>
      <w:r w:rsidRPr="004C1392">
        <w:rPr>
          <w:i/>
          <w:sz w:val="22"/>
          <w:szCs w:val="22"/>
        </w:rPr>
        <w:t xml:space="preserve">Összességében megállapítható, hogy a megnövekedett munkaköri feladatok ellenére valamennyi köztisztviselő teljes mértékben teljesítette a munkaköri követelményeket. A hatáskörünkbe tartozó feladatokon túl is foglalkozunk az ügyfeleinkkel. Felvilágosítással, az illetékes hatóságoknál történő érdeklődéssel próbálunk részükre segítséget adni. </w:t>
      </w:r>
    </w:p>
    <w:p w:rsidR="004C1392" w:rsidRPr="004C1392" w:rsidRDefault="004C1392" w:rsidP="004C1392">
      <w:pPr>
        <w:autoSpaceDE w:val="0"/>
        <w:autoSpaceDN w:val="0"/>
        <w:adjustRightInd w:val="0"/>
        <w:jc w:val="both"/>
        <w:rPr>
          <w:i/>
          <w:sz w:val="22"/>
          <w:szCs w:val="22"/>
        </w:rPr>
      </w:pPr>
      <w:r w:rsidRPr="004C1392">
        <w:rPr>
          <w:i/>
          <w:sz w:val="22"/>
          <w:szCs w:val="22"/>
        </w:rPr>
        <w:t>A nyomtatványok kitöltésében, értelmezésében állunk az ügyfelek rendelkezésére. A hivatal jelenlegi létszámával túlterhelt, melynek veszélye, hogy az ügyintézés, végrehajtás során hibák történhetnek.  Az előttünk álló feladatok közé tartozott, tartozik, hogy a megjelent számos jogszabály-változást megismerjük és a munkánk során alkalmazni tudjuk, illetőleg az azokban megjelölt határidőre előírt feladatokat megtegyük, az előterjesztéseket a képviselő-testület elé terjesszük. A jogszabályok változása azt is jelenti, hogy több törvénnyel kapcsolatos végrehajtási rendelkezések, rendeletek az év folyamán folyamatosan jelentek, illetve jelennek meg. A 2019-es évben a május 26. napján megtartott európai uniós parlamenti választás, és a 2019. október 13. napján megtartott polgármesterek, és helyi önkormányzati képviselők, valamint nemzetiségi önkormányzati képviselők választásának lebonyolítása jelentett többlet feladatot a közös önkormányzati hivatal dolgozói számára. A helyi választási bizottság munkájának segítése, megszervezése, adminisztrációs teendőinek ellátása folyamatos munkát jelentett a választási iroda tagjai számára. A feladatokat sikeresen teljesítették, a Nemzeti Választási Irodával együttműködve, szorgalmasan, fegyelmezetten, a jogszabályokat betartva igyekeztek ellátni a jogszabály, vagy felsőbb szerv által kiadott utasításokat, feladatokat. A jó munkát mutatja az is, hogy a Hivatal, mint választási iroda munkáját érintően jogorvoslat, kifogás, panasz nem érkezett. A 2019. október 13. napján megtartott választásokkal lezárult egy ciklus, és egy újabb 5 év áll a Közös Hivatal előtt, mint az önkormányzatok végrehajtó szerve.</w:t>
      </w:r>
    </w:p>
    <w:p w:rsidR="004C1392" w:rsidRPr="004C1392" w:rsidRDefault="004C1392" w:rsidP="004C1392">
      <w:pPr>
        <w:pStyle w:val="Cmsor1"/>
        <w:rPr>
          <w:b/>
          <w:i/>
          <w:sz w:val="22"/>
          <w:szCs w:val="22"/>
        </w:rPr>
      </w:pPr>
      <w:r w:rsidRPr="004C1392">
        <w:rPr>
          <w:b/>
          <w:i/>
          <w:sz w:val="22"/>
          <w:szCs w:val="22"/>
        </w:rPr>
        <w:lastRenderedPageBreak/>
        <w:t xml:space="preserve">A jelenleg hatályos önkormányzati törvény ismeretében településeink lakosságszáma alapján 2020. január 1-től továbbra is működik majd a Közös Önkormányzati Hivatal,  </w:t>
      </w:r>
      <w:proofErr w:type="spellStart"/>
      <w:r w:rsidRPr="004C1392">
        <w:rPr>
          <w:b/>
          <w:i/>
          <w:sz w:val="22"/>
          <w:szCs w:val="22"/>
        </w:rPr>
        <w:t>Györtelek</w:t>
      </w:r>
      <w:proofErr w:type="spellEnd"/>
      <w:r w:rsidRPr="004C1392">
        <w:rPr>
          <w:b/>
          <w:i/>
          <w:sz w:val="22"/>
          <w:szCs w:val="22"/>
        </w:rPr>
        <w:t xml:space="preserve"> és Fülpösdaróc községek önkormányzatai fenntartásában.</w:t>
      </w:r>
    </w:p>
    <w:p w:rsidR="004C1392" w:rsidRPr="004C1392" w:rsidRDefault="004C1392" w:rsidP="004C1392">
      <w:pPr>
        <w:autoSpaceDE w:val="0"/>
        <w:autoSpaceDN w:val="0"/>
        <w:adjustRightInd w:val="0"/>
        <w:jc w:val="both"/>
        <w:rPr>
          <w:i/>
          <w:sz w:val="22"/>
          <w:szCs w:val="22"/>
        </w:rPr>
      </w:pPr>
      <w:r w:rsidRPr="004C1392">
        <w:rPr>
          <w:i/>
          <w:sz w:val="22"/>
          <w:szCs w:val="22"/>
        </w:rPr>
        <w:t>Összességében elmondható, hogy a közös önkormányzati hivatal, annak dolgozói a jogszabályokban, szervezeti és működési szabályzatban, munkaköri leírásaikban a számukra meghatározott feladatainak 2019. évben eleget tettek, a rendelkezésre álló kapacitásoknak, lehetőségeknek megfelelően, külső tényezőktől, körülményektől függően. A minden napi feladatokon túl, különböző, fent részletezett pályázatokkal kapcsolatban, a választások lebonyolítását erőn felül, munkaidő túl is ellátták a dolgozók.</w:t>
      </w:r>
    </w:p>
    <w:p w:rsidR="004C1392" w:rsidRPr="004C1392" w:rsidRDefault="004C1392" w:rsidP="004C1392">
      <w:pPr>
        <w:autoSpaceDE w:val="0"/>
        <w:autoSpaceDN w:val="0"/>
        <w:adjustRightInd w:val="0"/>
        <w:jc w:val="both"/>
        <w:rPr>
          <w:i/>
          <w:sz w:val="22"/>
          <w:szCs w:val="22"/>
        </w:rPr>
      </w:pPr>
    </w:p>
    <w:p w:rsidR="004C1392" w:rsidRPr="004C1392" w:rsidRDefault="004C1392" w:rsidP="004C1392">
      <w:pPr>
        <w:autoSpaceDE w:val="0"/>
        <w:autoSpaceDN w:val="0"/>
        <w:adjustRightInd w:val="0"/>
        <w:jc w:val="both"/>
        <w:rPr>
          <w:i/>
          <w:sz w:val="22"/>
          <w:szCs w:val="22"/>
        </w:rPr>
      </w:pPr>
      <w:r w:rsidRPr="004C1392">
        <w:rPr>
          <w:i/>
          <w:sz w:val="22"/>
          <w:szCs w:val="22"/>
        </w:rPr>
        <w:t>Kérem a képviselő-testületet, hogy tárgyalja meg az értékelést, és hagyja jóvá a beszámolót, egyetértés esetén.</w:t>
      </w:r>
    </w:p>
    <w:p w:rsidR="004C1392" w:rsidRPr="004C1392" w:rsidRDefault="004C1392" w:rsidP="004C1392">
      <w:pPr>
        <w:autoSpaceDE w:val="0"/>
        <w:autoSpaceDN w:val="0"/>
        <w:adjustRightInd w:val="0"/>
        <w:jc w:val="both"/>
        <w:rPr>
          <w:i/>
          <w:sz w:val="22"/>
          <w:szCs w:val="22"/>
        </w:rPr>
      </w:pPr>
    </w:p>
    <w:p w:rsidR="004C1392" w:rsidRPr="004C1392" w:rsidRDefault="004C1392" w:rsidP="004C1392">
      <w:pPr>
        <w:autoSpaceDE w:val="0"/>
        <w:autoSpaceDN w:val="0"/>
        <w:adjustRightInd w:val="0"/>
        <w:jc w:val="both"/>
        <w:rPr>
          <w:i/>
          <w:sz w:val="22"/>
          <w:szCs w:val="22"/>
        </w:rPr>
      </w:pPr>
      <w:proofErr w:type="spellStart"/>
      <w:r w:rsidRPr="004C1392">
        <w:rPr>
          <w:i/>
          <w:sz w:val="22"/>
          <w:szCs w:val="22"/>
        </w:rPr>
        <w:t>Györtelek</w:t>
      </w:r>
      <w:proofErr w:type="spellEnd"/>
      <w:r w:rsidRPr="004C1392">
        <w:rPr>
          <w:i/>
          <w:sz w:val="22"/>
          <w:szCs w:val="22"/>
        </w:rPr>
        <w:t>, 2019. december 2.</w:t>
      </w:r>
    </w:p>
    <w:p w:rsidR="004C1392" w:rsidRPr="004C1392" w:rsidRDefault="004C1392" w:rsidP="004C1392">
      <w:pPr>
        <w:autoSpaceDE w:val="0"/>
        <w:autoSpaceDN w:val="0"/>
        <w:adjustRightInd w:val="0"/>
        <w:ind w:left="5664"/>
        <w:jc w:val="both"/>
        <w:rPr>
          <w:i/>
          <w:sz w:val="22"/>
          <w:szCs w:val="22"/>
        </w:rPr>
      </w:pPr>
      <w:r w:rsidRPr="004C1392">
        <w:rPr>
          <w:i/>
          <w:sz w:val="22"/>
          <w:szCs w:val="22"/>
        </w:rPr>
        <w:t xml:space="preserve">dr. Sipos Éva </w:t>
      </w:r>
    </w:p>
    <w:p w:rsidR="004C1392" w:rsidRPr="004C1392" w:rsidRDefault="004C1392" w:rsidP="004C1392">
      <w:pPr>
        <w:autoSpaceDE w:val="0"/>
        <w:autoSpaceDN w:val="0"/>
        <w:adjustRightInd w:val="0"/>
        <w:ind w:left="5664"/>
        <w:jc w:val="both"/>
        <w:rPr>
          <w:i/>
          <w:sz w:val="22"/>
          <w:szCs w:val="22"/>
        </w:rPr>
      </w:pPr>
      <w:r w:rsidRPr="004C1392">
        <w:rPr>
          <w:i/>
          <w:sz w:val="22"/>
          <w:szCs w:val="22"/>
        </w:rPr>
        <w:t xml:space="preserve">    jegyző</w:t>
      </w:r>
    </w:p>
    <w:p w:rsidR="004C1392" w:rsidRPr="004C1392" w:rsidRDefault="004C1392" w:rsidP="004C1392">
      <w:pPr>
        <w:jc w:val="both"/>
        <w:rPr>
          <w:i/>
          <w:sz w:val="22"/>
          <w:szCs w:val="22"/>
        </w:rPr>
      </w:pPr>
      <w:r w:rsidRPr="004C1392">
        <w:rPr>
          <w:i/>
          <w:sz w:val="22"/>
          <w:szCs w:val="22"/>
        </w:rPr>
        <w:t>Határozati javaslat:</w:t>
      </w:r>
    </w:p>
    <w:p w:rsidR="004C1392" w:rsidRPr="004C1392" w:rsidRDefault="004C1392" w:rsidP="004C1392">
      <w:pPr>
        <w:overflowPunct w:val="0"/>
        <w:autoSpaceDE w:val="0"/>
        <w:autoSpaceDN w:val="0"/>
        <w:adjustRightInd w:val="0"/>
        <w:jc w:val="center"/>
        <w:textAlignment w:val="baseline"/>
        <w:rPr>
          <w:b/>
          <w:bCs/>
          <w:i/>
          <w:sz w:val="22"/>
          <w:szCs w:val="22"/>
        </w:rPr>
      </w:pPr>
      <w:r w:rsidRPr="004C1392">
        <w:rPr>
          <w:b/>
          <w:bCs/>
          <w:i/>
          <w:sz w:val="22"/>
          <w:szCs w:val="22"/>
        </w:rPr>
        <w:t xml:space="preserve">a közös önkormányzati </w:t>
      </w:r>
      <w:r w:rsidRPr="004C1392">
        <w:rPr>
          <w:b/>
          <w:i/>
          <w:sz w:val="22"/>
          <w:szCs w:val="22"/>
        </w:rPr>
        <w:t>hivatal munkájának értékeléséről, a képviselő-testületi határozatok értékeléséről</w:t>
      </w:r>
    </w:p>
    <w:p w:rsidR="004C1392" w:rsidRPr="004C1392" w:rsidRDefault="004C1392" w:rsidP="004C1392">
      <w:pPr>
        <w:autoSpaceDE w:val="0"/>
        <w:autoSpaceDN w:val="0"/>
        <w:adjustRightInd w:val="0"/>
        <w:jc w:val="both"/>
        <w:rPr>
          <w:i/>
          <w:sz w:val="22"/>
          <w:szCs w:val="22"/>
        </w:rPr>
      </w:pPr>
      <w:proofErr w:type="spellStart"/>
      <w:r w:rsidRPr="004C1392">
        <w:rPr>
          <w:i/>
          <w:sz w:val="22"/>
          <w:szCs w:val="22"/>
        </w:rPr>
        <w:t>Györtelek</w:t>
      </w:r>
      <w:proofErr w:type="spellEnd"/>
      <w:r w:rsidRPr="004C1392">
        <w:rPr>
          <w:i/>
          <w:sz w:val="22"/>
          <w:szCs w:val="22"/>
        </w:rPr>
        <w:t xml:space="preserve"> Község Önkormányzat Képviselő-testülete a helyi önkormányzatokról szóló a 2011. évi CLXXXIX. törvény 13. § (1) bekezdés 3. pontjában alapján Alaptörvény 32. cikk (1) bekezdés b) pontjában meghatározott feladatkörében biztosított jogkörében eljárva, az alábbi határozatot hozza: </w:t>
      </w:r>
    </w:p>
    <w:p w:rsidR="004C1392" w:rsidRPr="004C1392" w:rsidRDefault="004C1392" w:rsidP="004C1392">
      <w:pPr>
        <w:numPr>
          <w:ilvl w:val="2"/>
          <w:numId w:val="12"/>
        </w:numPr>
        <w:autoSpaceDE w:val="0"/>
        <w:autoSpaceDN w:val="0"/>
        <w:adjustRightInd w:val="0"/>
        <w:jc w:val="both"/>
        <w:rPr>
          <w:i/>
          <w:sz w:val="22"/>
          <w:szCs w:val="22"/>
        </w:rPr>
      </w:pPr>
      <w:r w:rsidRPr="004C1392">
        <w:rPr>
          <w:i/>
          <w:sz w:val="22"/>
          <w:szCs w:val="22"/>
        </w:rPr>
        <w:t xml:space="preserve">Győrtelek Község Önkormányzat Képviselő-testülete elfogadja a </w:t>
      </w:r>
      <w:proofErr w:type="spellStart"/>
      <w:r w:rsidRPr="004C1392">
        <w:rPr>
          <w:i/>
          <w:sz w:val="22"/>
          <w:szCs w:val="22"/>
        </w:rPr>
        <w:t>Györteleki</w:t>
      </w:r>
      <w:proofErr w:type="spellEnd"/>
      <w:r w:rsidRPr="004C1392">
        <w:rPr>
          <w:i/>
          <w:sz w:val="22"/>
          <w:szCs w:val="22"/>
        </w:rPr>
        <w:t xml:space="preserve"> Közös Önkormányzati  Hivatal 2019. évi munkájának értékeléséről szóló beszámolót </w:t>
      </w:r>
    </w:p>
    <w:p w:rsidR="004C1392" w:rsidRPr="004C1392" w:rsidRDefault="004C1392" w:rsidP="004C1392">
      <w:pPr>
        <w:autoSpaceDE w:val="0"/>
        <w:autoSpaceDN w:val="0"/>
        <w:adjustRightInd w:val="0"/>
        <w:jc w:val="both"/>
        <w:rPr>
          <w:i/>
          <w:sz w:val="22"/>
          <w:szCs w:val="22"/>
        </w:rPr>
      </w:pPr>
    </w:p>
    <w:p w:rsidR="004C1392" w:rsidRPr="004C1392" w:rsidRDefault="004C1392" w:rsidP="004C1392">
      <w:pPr>
        <w:numPr>
          <w:ilvl w:val="2"/>
          <w:numId w:val="12"/>
        </w:numPr>
        <w:autoSpaceDE w:val="0"/>
        <w:autoSpaceDN w:val="0"/>
        <w:adjustRightInd w:val="0"/>
        <w:ind w:left="426" w:hanging="426"/>
        <w:contextualSpacing/>
        <w:jc w:val="both"/>
        <w:rPr>
          <w:i/>
          <w:sz w:val="22"/>
          <w:szCs w:val="22"/>
        </w:rPr>
      </w:pPr>
      <w:proofErr w:type="spellStart"/>
      <w:r w:rsidRPr="004C1392">
        <w:rPr>
          <w:i/>
          <w:sz w:val="22"/>
          <w:szCs w:val="22"/>
        </w:rPr>
        <w:t>Györtelek</w:t>
      </w:r>
      <w:proofErr w:type="spellEnd"/>
      <w:r w:rsidRPr="004C1392">
        <w:rPr>
          <w:i/>
          <w:sz w:val="22"/>
          <w:szCs w:val="22"/>
        </w:rPr>
        <w:t xml:space="preserve"> Község Önkormányzata Képviselő-testület áttekintette a 2019. évben meghozott határozatait, rendeleteit és azok végrehajtását elfogadja.</w:t>
      </w:r>
    </w:p>
    <w:p w:rsidR="004C1392" w:rsidRPr="004C1392" w:rsidRDefault="004C1392" w:rsidP="004C1392">
      <w:pPr>
        <w:autoSpaceDE w:val="0"/>
        <w:autoSpaceDN w:val="0"/>
        <w:adjustRightInd w:val="0"/>
        <w:rPr>
          <w:bCs/>
          <w:i/>
          <w:sz w:val="22"/>
          <w:szCs w:val="22"/>
        </w:rPr>
      </w:pPr>
    </w:p>
    <w:p w:rsidR="004C1392" w:rsidRPr="004C1392" w:rsidRDefault="004C1392" w:rsidP="004C1392">
      <w:pPr>
        <w:rPr>
          <w:i/>
          <w:sz w:val="22"/>
          <w:szCs w:val="22"/>
        </w:rPr>
      </w:pPr>
      <w:r w:rsidRPr="004C1392">
        <w:rPr>
          <w:b/>
          <w:i/>
          <w:sz w:val="22"/>
          <w:szCs w:val="22"/>
          <w:u w:val="single"/>
        </w:rPr>
        <w:t>Felelős:</w:t>
      </w:r>
      <w:r w:rsidRPr="004C1392">
        <w:rPr>
          <w:i/>
          <w:sz w:val="22"/>
          <w:szCs w:val="22"/>
        </w:rPr>
        <w:tab/>
      </w:r>
      <w:r w:rsidRPr="004C1392">
        <w:rPr>
          <w:i/>
          <w:sz w:val="22"/>
          <w:szCs w:val="22"/>
        </w:rPr>
        <w:tab/>
        <w:t>Halmi József  polgármester</w:t>
      </w:r>
    </w:p>
    <w:p w:rsidR="004C1392" w:rsidRPr="004C1392" w:rsidRDefault="004C1392" w:rsidP="004C1392">
      <w:pPr>
        <w:rPr>
          <w:i/>
          <w:sz w:val="22"/>
          <w:szCs w:val="22"/>
        </w:rPr>
      </w:pPr>
      <w:r w:rsidRPr="004C1392">
        <w:rPr>
          <w:b/>
          <w:i/>
          <w:sz w:val="22"/>
          <w:szCs w:val="22"/>
          <w:u w:val="single"/>
        </w:rPr>
        <w:t>Közreműködik:</w:t>
      </w:r>
      <w:r w:rsidRPr="004C1392">
        <w:rPr>
          <w:i/>
          <w:sz w:val="22"/>
          <w:szCs w:val="22"/>
        </w:rPr>
        <w:t xml:space="preserve"> </w:t>
      </w:r>
      <w:r w:rsidRPr="004C1392">
        <w:rPr>
          <w:i/>
          <w:sz w:val="22"/>
          <w:szCs w:val="22"/>
        </w:rPr>
        <w:tab/>
        <w:t>Dr. Sipos Éva</w:t>
      </w:r>
    </w:p>
    <w:p w:rsidR="004C1392" w:rsidRPr="004C1392" w:rsidRDefault="004C1392" w:rsidP="004C1392">
      <w:pPr>
        <w:rPr>
          <w:i/>
          <w:sz w:val="22"/>
          <w:szCs w:val="22"/>
        </w:rPr>
      </w:pPr>
      <w:r w:rsidRPr="004C1392">
        <w:rPr>
          <w:b/>
          <w:i/>
          <w:sz w:val="22"/>
          <w:szCs w:val="22"/>
          <w:u w:val="single"/>
        </w:rPr>
        <w:t>Határidő:</w:t>
      </w:r>
      <w:r w:rsidRPr="004C1392">
        <w:rPr>
          <w:i/>
          <w:sz w:val="22"/>
          <w:szCs w:val="22"/>
        </w:rPr>
        <w:t xml:space="preserve"> </w:t>
      </w:r>
      <w:r w:rsidRPr="004C1392">
        <w:rPr>
          <w:i/>
          <w:sz w:val="22"/>
          <w:szCs w:val="22"/>
        </w:rPr>
        <w:tab/>
      </w:r>
      <w:r w:rsidRPr="004C1392">
        <w:rPr>
          <w:i/>
          <w:sz w:val="22"/>
          <w:szCs w:val="22"/>
        </w:rPr>
        <w:tab/>
        <w:t>folyamatos</w:t>
      </w:r>
    </w:p>
    <w:p w:rsidR="004C1392" w:rsidRPr="00386B53" w:rsidRDefault="004C1392" w:rsidP="00386B53">
      <w:pPr>
        <w:jc w:val="both"/>
        <w:outlineLvl w:val="0"/>
        <w:rPr>
          <w:color w:val="000000" w:themeColor="text1"/>
        </w:rPr>
      </w:pPr>
    </w:p>
    <w:p w:rsidR="00631263" w:rsidRPr="00550549" w:rsidRDefault="00514851" w:rsidP="00605815">
      <w:pPr>
        <w:shd w:val="clear" w:color="auto" w:fill="FFFFFF"/>
        <w:jc w:val="both"/>
        <w:rPr>
          <w:color w:val="000000" w:themeColor="text1"/>
        </w:rPr>
      </w:pPr>
      <w:r w:rsidRPr="00550549">
        <w:rPr>
          <w:b/>
          <w:color w:val="000000" w:themeColor="text1"/>
        </w:rPr>
        <w:t xml:space="preserve">Halmi József polgármester </w:t>
      </w:r>
      <w:r w:rsidR="004C1392" w:rsidRPr="00550549">
        <w:rPr>
          <w:color w:val="000000" w:themeColor="text1"/>
        </w:rPr>
        <w:t>előterjesztést tesz</w:t>
      </w:r>
      <w:r w:rsidR="00FC4D81" w:rsidRPr="00550549">
        <w:rPr>
          <w:color w:val="000000" w:themeColor="text1"/>
        </w:rPr>
        <w:t xml:space="preserve">, megkapták a képviselők a beszámolót, mint előterjesztést. </w:t>
      </w:r>
      <w:r w:rsidR="00631263" w:rsidRPr="00550549">
        <w:rPr>
          <w:color w:val="000000" w:themeColor="text1"/>
        </w:rPr>
        <w:t>A hivatal munkáját most dicsérni tudom én is, a választással</w:t>
      </w:r>
      <w:r w:rsidR="00E77EE9" w:rsidRPr="00550549">
        <w:rPr>
          <w:color w:val="000000" w:themeColor="text1"/>
        </w:rPr>
        <w:t xml:space="preserve"> sok pluszt kellett vállalniuk, melyet sikeresen teljesítettek is. A helyi rendeletek, azok módosításai elkészültek, a határozatokat folyamatosan hozta a testület, amiben szükséges volt döntés hozni</w:t>
      </w:r>
      <w:proofErr w:type="gramStart"/>
      <w:r w:rsidR="00E77EE9" w:rsidRPr="00550549">
        <w:rPr>
          <w:color w:val="000000" w:themeColor="text1"/>
        </w:rPr>
        <w:t>,  Jegyzőnő</w:t>
      </w:r>
      <w:proofErr w:type="gramEnd"/>
      <w:r w:rsidR="00E77EE9" w:rsidRPr="00550549">
        <w:rPr>
          <w:color w:val="000000" w:themeColor="text1"/>
        </w:rPr>
        <w:t xml:space="preserve"> folyamatosan készítette elő az előterjesztéseket, döntés tervezeteket. </w:t>
      </w:r>
    </w:p>
    <w:p w:rsidR="00631263" w:rsidRPr="00550549" w:rsidRDefault="00631263" w:rsidP="00605815">
      <w:pPr>
        <w:shd w:val="clear" w:color="auto" w:fill="FFFFFF"/>
        <w:jc w:val="both"/>
        <w:rPr>
          <w:color w:val="000000" w:themeColor="text1"/>
        </w:rPr>
      </w:pPr>
      <w:proofErr w:type="spellStart"/>
      <w:proofErr w:type="gramStart"/>
      <w:r w:rsidRPr="00550549">
        <w:rPr>
          <w:color w:val="000000" w:themeColor="text1"/>
        </w:rPr>
        <w:t>dr.</w:t>
      </w:r>
      <w:proofErr w:type="gramEnd"/>
      <w:r w:rsidRPr="00550549">
        <w:rPr>
          <w:color w:val="000000" w:themeColor="text1"/>
        </w:rPr>
        <w:t>Sipos</w:t>
      </w:r>
      <w:proofErr w:type="spellEnd"/>
      <w:r w:rsidRPr="00550549">
        <w:rPr>
          <w:color w:val="000000" w:themeColor="text1"/>
        </w:rPr>
        <w:t xml:space="preserve"> Éva jegyző: a választások lebonyolításában aktívan szerepet vállaltak, a kiadott feladatot teljesítették, az ügyeleteket vállalták a köztisztviselők. Jó munkát végeztek. A beszámolóban szerepelnek a hivatal által ellátott feladatok, a köztisztviselők, munkakörök, az, hogy milyen rendszerekkel dolgozunk.</w:t>
      </w:r>
    </w:p>
    <w:p w:rsidR="00631263" w:rsidRPr="00550549" w:rsidRDefault="00631263" w:rsidP="00605815">
      <w:pPr>
        <w:shd w:val="clear" w:color="auto" w:fill="FFFFFF"/>
        <w:jc w:val="both"/>
        <w:rPr>
          <w:color w:val="000000" w:themeColor="text1"/>
        </w:rPr>
      </w:pPr>
      <w:r w:rsidRPr="00550549">
        <w:rPr>
          <w:b/>
          <w:color w:val="000000" w:themeColor="text1"/>
        </w:rPr>
        <w:t>Demeter Antalné képviselő</w:t>
      </w:r>
      <w:r w:rsidRPr="00550549">
        <w:rPr>
          <w:color w:val="000000" w:themeColor="text1"/>
        </w:rPr>
        <w:t xml:space="preserve">: Én is úgy látom, hogy igyekeznek segíteni, a </w:t>
      </w:r>
      <w:r w:rsidR="00E77EE9" w:rsidRPr="00550549">
        <w:rPr>
          <w:color w:val="000000" w:themeColor="text1"/>
        </w:rPr>
        <w:t>problémákat</w:t>
      </w:r>
      <w:r w:rsidRPr="00550549">
        <w:rPr>
          <w:color w:val="000000" w:themeColor="text1"/>
        </w:rPr>
        <w:t xml:space="preserve"> </w:t>
      </w:r>
      <w:proofErr w:type="gramStart"/>
      <w:r w:rsidRPr="00550549">
        <w:rPr>
          <w:color w:val="000000" w:themeColor="text1"/>
        </w:rPr>
        <w:t>megoldani  a</w:t>
      </w:r>
      <w:proofErr w:type="gramEnd"/>
      <w:r w:rsidRPr="00550549">
        <w:rPr>
          <w:color w:val="000000" w:themeColor="text1"/>
        </w:rPr>
        <w:t xml:space="preserve"> lakosok számára.</w:t>
      </w:r>
      <w:r w:rsidR="00E77EE9" w:rsidRPr="00550549">
        <w:rPr>
          <w:color w:val="000000" w:themeColor="text1"/>
        </w:rPr>
        <w:t xml:space="preserve"> </w:t>
      </w:r>
    </w:p>
    <w:p w:rsidR="00605815" w:rsidRPr="00550549" w:rsidRDefault="00631263" w:rsidP="00605815">
      <w:pPr>
        <w:shd w:val="clear" w:color="auto" w:fill="FFFFFF"/>
        <w:jc w:val="both"/>
        <w:rPr>
          <w:color w:val="000000" w:themeColor="text1"/>
        </w:rPr>
      </w:pPr>
      <w:r w:rsidRPr="00550549">
        <w:rPr>
          <w:b/>
          <w:color w:val="000000" w:themeColor="text1"/>
        </w:rPr>
        <w:t xml:space="preserve">Halmi József polgármester: </w:t>
      </w:r>
      <w:r w:rsidRPr="00550549">
        <w:rPr>
          <w:color w:val="000000" w:themeColor="text1"/>
        </w:rPr>
        <w:t>Ezúton is köszönöm a Hivatal munkatársainak a munkáját.</w:t>
      </w:r>
      <w:r w:rsidRPr="00550549">
        <w:rPr>
          <w:b/>
          <w:color w:val="000000" w:themeColor="text1"/>
        </w:rPr>
        <w:t xml:space="preserve"> </w:t>
      </w:r>
      <w:r w:rsidR="004C1392" w:rsidRPr="00550549">
        <w:rPr>
          <w:color w:val="000000" w:themeColor="text1"/>
        </w:rPr>
        <w:t>Jelezze kézfelemeléssel, aki egyetért a beszámoló elfogadásával, a határozatok áttekintésével az előterjesztésben foglaltak szerint.</w:t>
      </w:r>
    </w:p>
    <w:p w:rsidR="00FC4D81" w:rsidRPr="00B83745" w:rsidRDefault="00FC4D81" w:rsidP="00FC4D81">
      <w:pPr>
        <w:jc w:val="both"/>
        <w:rPr>
          <w:color w:val="000000"/>
        </w:rPr>
      </w:pPr>
      <w:proofErr w:type="spellStart"/>
      <w:r w:rsidRPr="00C47BA5">
        <w:rPr>
          <w:color w:val="000000"/>
        </w:rPr>
        <w:t>Györtelek</w:t>
      </w:r>
      <w:proofErr w:type="spellEnd"/>
      <w:r w:rsidRPr="00C47BA5">
        <w:rPr>
          <w:color w:val="000000"/>
        </w:rPr>
        <w:t xml:space="preserve"> Község Ön</w:t>
      </w:r>
      <w:r>
        <w:rPr>
          <w:color w:val="000000"/>
        </w:rPr>
        <w:t>ko</w:t>
      </w:r>
      <w:r w:rsidR="00631263">
        <w:rPr>
          <w:color w:val="000000"/>
        </w:rPr>
        <w:t>rmányzat Képviselő-testülete négy</w:t>
      </w:r>
      <w:r w:rsidRPr="00C47BA5">
        <w:rPr>
          <w:color w:val="000000"/>
        </w:rPr>
        <w:t xml:space="preserve"> igen szavazattal, tartózkodás és ellenszavazat nélkül egyhangúan a következő határozatot hozta:</w:t>
      </w:r>
    </w:p>
    <w:p w:rsidR="00FC4D81" w:rsidRPr="00C47BA5" w:rsidRDefault="00FC4D81" w:rsidP="00FC4D81">
      <w:pPr>
        <w:rPr>
          <w:color w:val="000000"/>
        </w:rPr>
      </w:pPr>
    </w:p>
    <w:p w:rsidR="00FC4D81" w:rsidRDefault="00FC4D81" w:rsidP="00631263">
      <w:pPr>
        <w:ind w:left="284"/>
        <w:jc w:val="center"/>
        <w:rPr>
          <w:b/>
          <w:color w:val="000000"/>
        </w:rPr>
      </w:pPr>
      <w:proofErr w:type="spellStart"/>
      <w:r w:rsidRPr="00104602">
        <w:rPr>
          <w:b/>
          <w:color w:val="000000"/>
        </w:rPr>
        <w:t>Györtelek</w:t>
      </w:r>
      <w:proofErr w:type="spellEnd"/>
      <w:r w:rsidRPr="00104602">
        <w:rPr>
          <w:b/>
          <w:color w:val="000000"/>
        </w:rPr>
        <w:t xml:space="preserve"> Község Önkorm</w:t>
      </w:r>
      <w:r>
        <w:rPr>
          <w:b/>
          <w:color w:val="000000"/>
        </w:rPr>
        <w:t>ányzata Képviselő-testületének</w:t>
      </w:r>
      <w:r>
        <w:rPr>
          <w:b/>
          <w:color w:val="000000"/>
        </w:rPr>
        <w:br/>
        <w:t xml:space="preserve"> 119 /2019. (XII.05</w:t>
      </w:r>
      <w:r w:rsidRPr="00104602">
        <w:rPr>
          <w:b/>
          <w:color w:val="000000"/>
        </w:rPr>
        <w:t>.) határozata</w:t>
      </w:r>
    </w:p>
    <w:p w:rsidR="004C1392" w:rsidRPr="004C1392" w:rsidRDefault="004C1392" w:rsidP="004C1392">
      <w:pPr>
        <w:overflowPunct w:val="0"/>
        <w:autoSpaceDE w:val="0"/>
        <w:autoSpaceDN w:val="0"/>
        <w:adjustRightInd w:val="0"/>
        <w:jc w:val="center"/>
        <w:textAlignment w:val="baseline"/>
        <w:rPr>
          <w:b/>
          <w:bCs/>
          <w:sz w:val="22"/>
          <w:szCs w:val="22"/>
        </w:rPr>
      </w:pPr>
      <w:r w:rsidRPr="004C1392">
        <w:rPr>
          <w:b/>
          <w:bCs/>
          <w:sz w:val="22"/>
          <w:szCs w:val="22"/>
        </w:rPr>
        <w:t xml:space="preserve">a közös önkormányzati </w:t>
      </w:r>
      <w:r w:rsidRPr="004C1392">
        <w:rPr>
          <w:b/>
          <w:sz w:val="22"/>
          <w:szCs w:val="22"/>
        </w:rPr>
        <w:t>hivatal munkájának értékeléséről, a képviselő-testületi határozatok értékeléséről</w:t>
      </w:r>
    </w:p>
    <w:p w:rsidR="004C1392" w:rsidRPr="004C1392" w:rsidRDefault="004C1392" w:rsidP="004C1392">
      <w:pPr>
        <w:autoSpaceDE w:val="0"/>
        <w:autoSpaceDN w:val="0"/>
        <w:adjustRightInd w:val="0"/>
        <w:jc w:val="both"/>
        <w:rPr>
          <w:sz w:val="22"/>
          <w:szCs w:val="22"/>
        </w:rPr>
      </w:pPr>
      <w:proofErr w:type="spellStart"/>
      <w:r w:rsidRPr="004C1392">
        <w:rPr>
          <w:sz w:val="22"/>
          <w:szCs w:val="22"/>
        </w:rPr>
        <w:lastRenderedPageBreak/>
        <w:t>Györtelek</w:t>
      </w:r>
      <w:proofErr w:type="spellEnd"/>
      <w:r w:rsidRPr="004C1392">
        <w:rPr>
          <w:sz w:val="22"/>
          <w:szCs w:val="22"/>
        </w:rPr>
        <w:t xml:space="preserve"> Község Önkormányzat Képviselő-testülete a helyi önkormányzatokról szóló a 2011. évi CLXXXIX. törvény 13. § (1) bekezdés 3. pontjában alapján Alaptörvény 32. cikk (1) bekezdés b) pontjában meghatározott feladatkörében biztosított jogkörében eljárva, az alábbi határozatot hozza: </w:t>
      </w:r>
    </w:p>
    <w:p w:rsidR="004C1392" w:rsidRPr="004C1392" w:rsidRDefault="004C1392" w:rsidP="004C1392">
      <w:pPr>
        <w:pStyle w:val="Listaszerbekezds"/>
        <w:numPr>
          <w:ilvl w:val="7"/>
          <w:numId w:val="12"/>
        </w:numPr>
        <w:autoSpaceDE w:val="0"/>
        <w:autoSpaceDN w:val="0"/>
        <w:adjustRightInd w:val="0"/>
        <w:jc w:val="both"/>
        <w:rPr>
          <w:sz w:val="22"/>
          <w:szCs w:val="22"/>
        </w:rPr>
      </w:pPr>
      <w:r w:rsidRPr="004C1392">
        <w:rPr>
          <w:sz w:val="22"/>
          <w:szCs w:val="22"/>
        </w:rPr>
        <w:t xml:space="preserve">Győrtelek Község Önkormányzat Képviselő-testülete elfogadja a </w:t>
      </w:r>
      <w:proofErr w:type="spellStart"/>
      <w:r w:rsidRPr="004C1392">
        <w:rPr>
          <w:sz w:val="22"/>
          <w:szCs w:val="22"/>
        </w:rPr>
        <w:t>Györteleki</w:t>
      </w:r>
      <w:proofErr w:type="spellEnd"/>
      <w:r w:rsidRPr="004C1392">
        <w:rPr>
          <w:sz w:val="22"/>
          <w:szCs w:val="22"/>
        </w:rPr>
        <w:t xml:space="preserve"> Közös Önkormányzati  Hivatal 2019. évi munkájának értékeléséről szóló beszámolót .</w:t>
      </w:r>
    </w:p>
    <w:p w:rsidR="004C1392" w:rsidRPr="004C1392" w:rsidRDefault="004C1392" w:rsidP="004C1392">
      <w:pPr>
        <w:pStyle w:val="Listaszerbekezds"/>
        <w:numPr>
          <w:ilvl w:val="7"/>
          <w:numId w:val="12"/>
        </w:numPr>
        <w:autoSpaceDE w:val="0"/>
        <w:autoSpaceDN w:val="0"/>
        <w:adjustRightInd w:val="0"/>
        <w:contextualSpacing/>
        <w:jc w:val="both"/>
        <w:rPr>
          <w:sz w:val="22"/>
          <w:szCs w:val="22"/>
        </w:rPr>
      </w:pPr>
      <w:proofErr w:type="spellStart"/>
      <w:r w:rsidRPr="004C1392">
        <w:rPr>
          <w:sz w:val="22"/>
          <w:szCs w:val="22"/>
        </w:rPr>
        <w:t>Györtelek</w:t>
      </w:r>
      <w:proofErr w:type="spellEnd"/>
      <w:r w:rsidRPr="004C1392">
        <w:rPr>
          <w:sz w:val="22"/>
          <w:szCs w:val="22"/>
        </w:rPr>
        <w:t xml:space="preserve"> Község Önkormányzata Képviselő-testület áttekintette a 2019. évben meghozott határozatait, rendeleteit és azok végrehajtását elfogadja.</w:t>
      </w:r>
    </w:p>
    <w:p w:rsidR="004C1392" w:rsidRPr="004C1392" w:rsidRDefault="004C1392" w:rsidP="004C1392">
      <w:pPr>
        <w:autoSpaceDE w:val="0"/>
        <w:autoSpaceDN w:val="0"/>
        <w:adjustRightInd w:val="0"/>
        <w:rPr>
          <w:bCs/>
          <w:sz w:val="22"/>
          <w:szCs w:val="22"/>
        </w:rPr>
      </w:pPr>
    </w:p>
    <w:p w:rsidR="004C1392" w:rsidRPr="004C1392" w:rsidRDefault="004C1392" w:rsidP="004C1392">
      <w:pPr>
        <w:rPr>
          <w:sz w:val="22"/>
          <w:szCs w:val="22"/>
        </w:rPr>
      </w:pPr>
      <w:r w:rsidRPr="004C1392">
        <w:rPr>
          <w:sz w:val="22"/>
          <w:szCs w:val="22"/>
          <w:u w:val="single"/>
        </w:rPr>
        <w:t>Felelős:</w:t>
      </w:r>
      <w:r w:rsidRPr="004C1392">
        <w:rPr>
          <w:sz w:val="22"/>
          <w:szCs w:val="22"/>
        </w:rPr>
        <w:tab/>
      </w:r>
      <w:r w:rsidRPr="004C1392">
        <w:rPr>
          <w:sz w:val="22"/>
          <w:szCs w:val="22"/>
        </w:rPr>
        <w:tab/>
        <w:t>Halmi József  polgármester</w:t>
      </w:r>
    </w:p>
    <w:p w:rsidR="004C1392" w:rsidRPr="004C1392" w:rsidRDefault="004C1392" w:rsidP="004C1392">
      <w:pPr>
        <w:rPr>
          <w:sz w:val="22"/>
          <w:szCs w:val="22"/>
        </w:rPr>
      </w:pPr>
      <w:r w:rsidRPr="004C1392">
        <w:rPr>
          <w:sz w:val="22"/>
          <w:szCs w:val="22"/>
          <w:u w:val="single"/>
        </w:rPr>
        <w:t>Közreműködik:</w:t>
      </w:r>
      <w:r w:rsidRPr="004C1392">
        <w:rPr>
          <w:sz w:val="22"/>
          <w:szCs w:val="22"/>
        </w:rPr>
        <w:t xml:space="preserve"> </w:t>
      </w:r>
      <w:r w:rsidRPr="004C1392">
        <w:rPr>
          <w:sz w:val="22"/>
          <w:szCs w:val="22"/>
        </w:rPr>
        <w:tab/>
        <w:t>Dr. Sipos Éva</w:t>
      </w:r>
    </w:p>
    <w:p w:rsidR="004C1392" w:rsidRPr="004C1392" w:rsidRDefault="004C1392" w:rsidP="004C1392">
      <w:pPr>
        <w:rPr>
          <w:sz w:val="22"/>
          <w:szCs w:val="22"/>
        </w:rPr>
      </w:pPr>
      <w:r w:rsidRPr="004C1392">
        <w:rPr>
          <w:sz w:val="22"/>
          <w:szCs w:val="22"/>
          <w:u w:val="single"/>
        </w:rPr>
        <w:t>Határidő:</w:t>
      </w:r>
      <w:r w:rsidRPr="004C1392">
        <w:rPr>
          <w:sz w:val="22"/>
          <w:szCs w:val="22"/>
        </w:rPr>
        <w:t xml:space="preserve"> </w:t>
      </w:r>
      <w:r w:rsidRPr="004C1392">
        <w:rPr>
          <w:sz w:val="22"/>
          <w:szCs w:val="22"/>
        </w:rPr>
        <w:tab/>
      </w:r>
      <w:r w:rsidRPr="004C1392">
        <w:rPr>
          <w:sz w:val="22"/>
          <w:szCs w:val="22"/>
        </w:rPr>
        <w:tab/>
        <w:t>folyamatos</w:t>
      </w:r>
    </w:p>
    <w:p w:rsidR="00FC4D81" w:rsidRDefault="00FC4D81" w:rsidP="00FC4D81">
      <w:pPr>
        <w:jc w:val="both"/>
        <w:outlineLvl w:val="0"/>
        <w:rPr>
          <w:color w:val="212121"/>
          <w:shd w:val="clear" w:color="auto" w:fill="FFFFFF"/>
        </w:rPr>
      </w:pPr>
    </w:p>
    <w:p w:rsidR="00FC4D81" w:rsidRPr="00FC4D81" w:rsidRDefault="00FC4D81" w:rsidP="00FC4D81">
      <w:pPr>
        <w:widowControl w:val="0"/>
        <w:tabs>
          <w:tab w:val="left" w:pos="360"/>
        </w:tabs>
        <w:rPr>
          <w:b/>
          <w:color w:val="000000"/>
        </w:rPr>
      </w:pPr>
      <w:r>
        <w:rPr>
          <w:b/>
        </w:rPr>
        <w:t>4</w:t>
      </w:r>
      <w:r w:rsidRPr="00FC4D81">
        <w:rPr>
          <w:b/>
        </w:rPr>
        <w:t>.</w:t>
      </w:r>
      <w:r w:rsidRPr="00FC4D81">
        <w:rPr>
          <w:b/>
          <w:color w:val="000000"/>
        </w:rPr>
        <w:t xml:space="preserve"> napirendi pont: Beszámoló </w:t>
      </w:r>
      <w:proofErr w:type="spellStart"/>
      <w:r w:rsidRPr="00FC4D81">
        <w:rPr>
          <w:b/>
        </w:rPr>
        <w:t>Györtelek</w:t>
      </w:r>
      <w:proofErr w:type="spellEnd"/>
      <w:r w:rsidRPr="00FC4D81">
        <w:rPr>
          <w:b/>
        </w:rPr>
        <w:t xml:space="preserve"> Község Önkormányzat  2019. évi Adózásáról</w:t>
      </w:r>
    </w:p>
    <w:p w:rsidR="00FC4D81" w:rsidRPr="00FC4D81" w:rsidRDefault="00FC4D81" w:rsidP="00FC4D81">
      <w:pPr>
        <w:jc w:val="both"/>
      </w:pPr>
      <w:r w:rsidRPr="00295619">
        <w:t>Előterjesztő: Halmi József polgármester</w:t>
      </w:r>
    </w:p>
    <w:p w:rsidR="009B08B0" w:rsidRPr="009B08B0" w:rsidRDefault="009B08B0" w:rsidP="00550549">
      <w:pPr>
        <w:rPr>
          <w:b/>
          <w:i/>
          <w:sz w:val="22"/>
          <w:szCs w:val="22"/>
        </w:rPr>
      </w:pPr>
    </w:p>
    <w:p w:rsidR="009B08B0" w:rsidRPr="009B08B0" w:rsidRDefault="009B08B0" w:rsidP="00550549">
      <w:pPr>
        <w:jc w:val="center"/>
        <w:rPr>
          <w:b/>
          <w:i/>
          <w:sz w:val="22"/>
          <w:szCs w:val="22"/>
        </w:rPr>
      </w:pPr>
      <w:r w:rsidRPr="009B08B0">
        <w:rPr>
          <w:b/>
          <w:i/>
          <w:sz w:val="22"/>
          <w:szCs w:val="22"/>
        </w:rPr>
        <w:t>BESZÁMOLÓ</w:t>
      </w:r>
    </w:p>
    <w:p w:rsidR="009B08B0" w:rsidRPr="009B08B0" w:rsidRDefault="009B08B0" w:rsidP="00E77EE9">
      <w:pPr>
        <w:jc w:val="center"/>
        <w:rPr>
          <w:b/>
          <w:i/>
          <w:sz w:val="22"/>
          <w:szCs w:val="22"/>
        </w:rPr>
      </w:pPr>
      <w:proofErr w:type="spellStart"/>
      <w:r w:rsidRPr="009B08B0">
        <w:rPr>
          <w:b/>
          <w:i/>
          <w:sz w:val="22"/>
          <w:szCs w:val="22"/>
        </w:rPr>
        <w:t>Györtelek</w:t>
      </w:r>
      <w:proofErr w:type="spellEnd"/>
      <w:r w:rsidRPr="009B08B0">
        <w:rPr>
          <w:b/>
          <w:i/>
          <w:sz w:val="22"/>
          <w:szCs w:val="22"/>
        </w:rPr>
        <w:t xml:space="preserve"> Község Önkormányzat 2019. évi Adózásáról</w:t>
      </w:r>
    </w:p>
    <w:p w:rsidR="009B08B0" w:rsidRPr="009B08B0" w:rsidRDefault="009B08B0" w:rsidP="009B08B0">
      <w:pPr>
        <w:jc w:val="center"/>
        <w:rPr>
          <w:b/>
          <w:i/>
          <w:sz w:val="22"/>
          <w:szCs w:val="22"/>
        </w:rPr>
      </w:pPr>
    </w:p>
    <w:p w:rsidR="009B08B0" w:rsidRPr="009B08B0" w:rsidRDefault="009B08B0" w:rsidP="009B08B0">
      <w:pPr>
        <w:spacing w:line="360" w:lineRule="auto"/>
        <w:jc w:val="both"/>
        <w:rPr>
          <w:i/>
          <w:sz w:val="22"/>
          <w:szCs w:val="22"/>
        </w:rPr>
      </w:pPr>
      <w:r w:rsidRPr="009B08B0">
        <w:rPr>
          <w:i/>
          <w:sz w:val="22"/>
          <w:szCs w:val="22"/>
        </w:rPr>
        <w:t xml:space="preserve">Az 1991. évi XX. törvény 138. § (3) </w:t>
      </w:r>
      <w:proofErr w:type="spellStart"/>
      <w:r w:rsidRPr="009B08B0">
        <w:rPr>
          <w:i/>
          <w:sz w:val="22"/>
          <w:szCs w:val="22"/>
        </w:rPr>
        <w:t>bek</w:t>
      </w:r>
      <w:proofErr w:type="spellEnd"/>
      <w:r w:rsidRPr="009B08B0">
        <w:rPr>
          <w:i/>
          <w:sz w:val="22"/>
          <w:szCs w:val="22"/>
        </w:rPr>
        <w:t>. g) pontja szerint a testület a jegyző beszámoltatása útján ellenőrzi az adóztatást. Saját bevételeink egyik elemét képezik a helyi adók. A gazdasági önállósulás eszköze  a helyi adók rendszere. A helyi adóztatási feladatok eredményéről szól a beszámoló. Községünkben kommunális, iparűzési adót, valamint talajterhelési díjat kell fizetni. Átengedett központi adó a gépjármű adó, melynek 60 %-át 2013. januártól egy központi gépjárműadó számlára kell átutalni. Új adónemként az idegenforgalmi adót vezettük be, melynek hatályba lépése 2020. január 01.</w:t>
      </w:r>
    </w:p>
    <w:p w:rsidR="009B08B0" w:rsidRPr="009B08B0" w:rsidRDefault="009B08B0" w:rsidP="009B08B0">
      <w:pPr>
        <w:spacing w:line="360" w:lineRule="auto"/>
        <w:jc w:val="both"/>
        <w:rPr>
          <w:i/>
          <w:sz w:val="22"/>
          <w:szCs w:val="22"/>
        </w:rPr>
      </w:pPr>
      <w:r w:rsidRPr="009B08B0">
        <w:rPr>
          <w:i/>
          <w:sz w:val="22"/>
          <w:szCs w:val="22"/>
        </w:rPr>
        <w:t>A magánszemélyek kommunális adóját és a gépjármű adót két egyenlő részletben, az adóév március 15. napjáig, illetőleg szeptember 15. napjáig, a talajterhelési díjat negyedévente lehet megfizetni pótlékmentesen.</w:t>
      </w:r>
    </w:p>
    <w:p w:rsidR="009B08B0" w:rsidRPr="009B08B0" w:rsidRDefault="009B08B0" w:rsidP="009B08B0">
      <w:pPr>
        <w:spacing w:line="360" w:lineRule="auto"/>
        <w:jc w:val="both"/>
        <w:rPr>
          <w:i/>
          <w:sz w:val="22"/>
          <w:szCs w:val="22"/>
        </w:rPr>
      </w:pPr>
      <w:r w:rsidRPr="009B08B0">
        <w:rPr>
          <w:i/>
          <w:sz w:val="22"/>
          <w:szCs w:val="22"/>
        </w:rPr>
        <w:t>Az iparűzési adó mértéke, állandó jelleggel végzett iparűzési tevékenység esetén az adó évi mértéke az adóalap 2 %-a.</w:t>
      </w:r>
    </w:p>
    <w:p w:rsidR="009B08B0" w:rsidRPr="009B08B0" w:rsidRDefault="009B08B0" w:rsidP="009B08B0">
      <w:pPr>
        <w:spacing w:line="360" w:lineRule="auto"/>
        <w:jc w:val="both"/>
        <w:rPr>
          <w:i/>
          <w:sz w:val="22"/>
          <w:szCs w:val="22"/>
        </w:rPr>
      </w:pPr>
      <w:r w:rsidRPr="009B08B0">
        <w:rPr>
          <w:i/>
          <w:sz w:val="22"/>
          <w:szCs w:val="22"/>
        </w:rPr>
        <w:t>Az idegenforgalmi adó mértéke személyenként és vendég éjszakánként 400,</w:t>
      </w:r>
      <w:proofErr w:type="spellStart"/>
      <w:r w:rsidRPr="009B08B0">
        <w:rPr>
          <w:i/>
          <w:sz w:val="22"/>
          <w:szCs w:val="22"/>
        </w:rPr>
        <w:t>-Ft</w:t>
      </w:r>
      <w:proofErr w:type="spellEnd"/>
      <w:r w:rsidRPr="009B08B0">
        <w:rPr>
          <w:i/>
          <w:sz w:val="22"/>
          <w:szCs w:val="22"/>
        </w:rPr>
        <w:t xml:space="preserve"> (400,</w:t>
      </w:r>
      <w:proofErr w:type="spellStart"/>
      <w:r w:rsidRPr="009B08B0">
        <w:rPr>
          <w:i/>
          <w:sz w:val="22"/>
          <w:szCs w:val="22"/>
        </w:rPr>
        <w:t>-Ft</w:t>
      </w:r>
      <w:proofErr w:type="spellEnd"/>
      <w:r w:rsidRPr="009B08B0">
        <w:rPr>
          <w:i/>
          <w:sz w:val="22"/>
          <w:szCs w:val="22"/>
        </w:rPr>
        <w:t>/fő/éj).</w:t>
      </w:r>
    </w:p>
    <w:p w:rsidR="009B08B0" w:rsidRPr="009B08B0" w:rsidRDefault="009B08B0" w:rsidP="009B08B0">
      <w:pPr>
        <w:spacing w:line="360" w:lineRule="auto"/>
        <w:jc w:val="both"/>
        <w:rPr>
          <w:b/>
          <w:i/>
          <w:sz w:val="22"/>
          <w:szCs w:val="22"/>
        </w:rPr>
      </w:pPr>
      <w:r w:rsidRPr="009B08B0">
        <w:rPr>
          <w:b/>
          <w:i/>
          <w:sz w:val="22"/>
          <w:szCs w:val="22"/>
        </w:rPr>
        <w:t>Befolyt  adó bevételek 2019.  11. 30. napjáig</w:t>
      </w:r>
    </w:p>
    <w:p w:rsidR="009B08B0" w:rsidRPr="009B08B0" w:rsidRDefault="009B08B0" w:rsidP="009B08B0">
      <w:pPr>
        <w:spacing w:line="360" w:lineRule="auto"/>
        <w:jc w:val="both"/>
        <w:rPr>
          <w:i/>
          <w:sz w:val="22"/>
          <w:szCs w:val="22"/>
        </w:rPr>
      </w:pPr>
      <w:r w:rsidRPr="009B08B0">
        <w:rPr>
          <w:i/>
          <w:sz w:val="22"/>
          <w:szCs w:val="22"/>
        </w:rPr>
        <w:t>Gépjármű:</w:t>
      </w:r>
      <w:r w:rsidRPr="009B08B0">
        <w:rPr>
          <w:i/>
          <w:sz w:val="22"/>
          <w:szCs w:val="22"/>
        </w:rPr>
        <w:tab/>
      </w:r>
      <w:r w:rsidRPr="009B08B0">
        <w:rPr>
          <w:i/>
          <w:sz w:val="22"/>
          <w:szCs w:val="22"/>
        </w:rPr>
        <w:tab/>
        <w:t>2.155.426,</w:t>
      </w:r>
      <w:proofErr w:type="spellStart"/>
      <w:r w:rsidRPr="009B08B0">
        <w:rPr>
          <w:i/>
          <w:sz w:val="22"/>
          <w:szCs w:val="22"/>
        </w:rPr>
        <w:t>-Ft</w:t>
      </w:r>
      <w:proofErr w:type="spellEnd"/>
    </w:p>
    <w:p w:rsidR="009B08B0" w:rsidRPr="009B08B0" w:rsidRDefault="009B08B0" w:rsidP="009B08B0">
      <w:pPr>
        <w:spacing w:line="360" w:lineRule="auto"/>
        <w:jc w:val="both"/>
        <w:rPr>
          <w:i/>
          <w:sz w:val="22"/>
          <w:szCs w:val="22"/>
        </w:rPr>
      </w:pPr>
      <w:r w:rsidRPr="009B08B0">
        <w:rPr>
          <w:i/>
          <w:sz w:val="22"/>
          <w:szCs w:val="22"/>
        </w:rPr>
        <w:t>Iparűzési</w:t>
      </w:r>
      <w:r w:rsidRPr="009B08B0">
        <w:rPr>
          <w:i/>
          <w:sz w:val="22"/>
          <w:szCs w:val="22"/>
        </w:rPr>
        <w:tab/>
        <w:t xml:space="preserve">            9.469.157,</w:t>
      </w:r>
      <w:proofErr w:type="spellStart"/>
      <w:r w:rsidRPr="009B08B0">
        <w:rPr>
          <w:i/>
          <w:sz w:val="22"/>
          <w:szCs w:val="22"/>
        </w:rPr>
        <w:t>-Ft</w:t>
      </w:r>
      <w:proofErr w:type="spellEnd"/>
    </w:p>
    <w:p w:rsidR="009B08B0" w:rsidRPr="009B08B0" w:rsidRDefault="009B08B0" w:rsidP="009B08B0">
      <w:pPr>
        <w:spacing w:line="360" w:lineRule="auto"/>
        <w:jc w:val="both"/>
        <w:rPr>
          <w:i/>
          <w:sz w:val="22"/>
          <w:szCs w:val="22"/>
        </w:rPr>
      </w:pPr>
      <w:r w:rsidRPr="009B08B0">
        <w:rPr>
          <w:i/>
          <w:sz w:val="22"/>
          <w:szCs w:val="22"/>
        </w:rPr>
        <w:t xml:space="preserve">Kommunális:    </w:t>
      </w:r>
      <w:r w:rsidRPr="009B08B0">
        <w:rPr>
          <w:i/>
          <w:sz w:val="22"/>
          <w:szCs w:val="22"/>
        </w:rPr>
        <w:tab/>
      </w:r>
      <w:r w:rsidR="00E77EE9">
        <w:rPr>
          <w:i/>
          <w:sz w:val="22"/>
          <w:szCs w:val="22"/>
        </w:rPr>
        <w:t xml:space="preserve">           </w:t>
      </w:r>
      <w:r w:rsidRPr="009B08B0">
        <w:rPr>
          <w:i/>
          <w:sz w:val="22"/>
          <w:szCs w:val="22"/>
        </w:rPr>
        <w:t>1.450.245,</w:t>
      </w:r>
      <w:proofErr w:type="spellStart"/>
      <w:r w:rsidRPr="009B08B0">
        <w:rPr>
          <w:i/>
          <w:sz w:val="22"/>
          <w:szCs w:val="22"/>
        </w:rPr>
        <w:t>-Ft</w:t>
      </w:r>
      <w:proofErr w:type="spellEnd"/>
    </w:p>
    <w:p w:rsidR="009B08B0" w:rsidRPr="009B08B0" w:rsidRDefault="009B08B0" w:rsidP="009B08B0">
      <w:pPr>
        <w:spacing w:line="360" w:lineRule="auto"/>
        <w:jc w:val="both"/>
        <w:rPr>
          <w:i/>
          <w:sz w:val="22"/>
          <w:szCs w:val="22"/>
        </w:rPr>
      </w:pPr>
      <w:r w:rsidRPr="009B08B0">
        <w:rPr>
          <w:i/>
          <w:sz w:val="22"/>
          <w:szCs w:val="22"/>
        </w:rPr>
        <w:t>Pótlék:</w:t>
      </w:r>
      <w:r w:rsidRPr="009B08B0">
        <w:rPr>
          <w:i/>
          <w:sz w:val="22"/>
          <w:szCs w:val="22"/>
        </w:rPr>
        <w:tab/>
      </w:r>
      <w:r w:rsidRPr="009B08B0">
        <w:rPr>
          <w:i/>
          <w:sz w:val="22"/>
          <w:szCs w:val="22"/>
        </w:rPr>
        <w:tab/>
        <w:t xml:space="preserve">   </w:t>
      </w:r>
      <w:r w:rsidRPr="009B08B0">
        <w:rPr>
          <w:i/>
          <w:sz w:val="22"/>
          <w:szCs w:val="22"/>
        </w:rPr>
        <w:tab/>
        <w:t xml:space="preserve">     28.541,</w:t>
      </w:r>
      <w:proofErr w:type="spellStart"/>
      <w:r w:rsidRPr="009B08B0">
        <w:rPr>
          <w:i/>
          <w:sz w:val="22"/>
          <w:szCs w:val="22"/>
        </w:rPr>
        <w:t>-Ft</w:t>
      </w:r>
      <w:proofErr w:type="spellEnd"/>
    </w:p>
    <w:p w:rsidR="009B08B0" w:rsidRPr="009B08B0" w:rsidRDefault="009B08B0" w:rsidP="009B08B0">
      <w:pPr>
        <w:spacing w:line="360" w:lineRule="auto"/>
        <w:jc w:val="both"/>
        <w:rPr>
          <w:i/>
          <w:sz w:val="22"/>
          <w:szCs w:val="22"/>
        </w:rPr>
      </w:pPr>
      <w:r w:rsidRPr="009B08B0">
        <w:rPr>
          <w:i/>
          <w:sz w:val="22"/>
          <w:szCs w:val="22"/>
        </w:rPr>
        <w:t>Talajterhelési díj:                      0,</w:t>
      </w:r>
      <w:proofErr w:type="spellStart"/>
      <w:r w:rsidRPr="009B08B0">
        <w:rPr>
          <w:i/>
          <w:sz w:val="22"/>
          <w:szCs w:val="22"/>
        </w:rPr>
        <w:t>-Ft</w:t>
      </w:r>
      <w:proofErr w:type="spellEnd"/>
    </w:p>
    <w:p w:rsidR="009B08B0" w:rsidRPr="009B08B0" w:rsidRDefault="009B08B0" w:rsidP="009B08B0">
      <w:pPr>
        <w:spacing w:line="360" w:lineRule="auto"/>
        <w:jc w:val="both"/>
        <w:rPr>
          <w:i/>
          <w:sz w:val="22"/>
          <w:szCs w:val="22"/>
        </w:rPr>
      </w:pPr>
      <w:r w:rsidRPr="009B08B0">
        <w:rPr>
          <w:i/>
          <w:sz w:val="22"/>
          <w:szCs w:val="22"/>
        </w:rPr>
        <w:t>A kintlévőség:</w:t>
      </w:r>
      <w:r w:rsidRPr="009B08B0">
        <w:rPr>
          <w:i/>
          <w:sz w:val="22"/>
          <w:szCs w:val="22"/>
        </w:rPr>
        <w:tab/>
      </w:r>
      <w:r w:rsidRPr="009B08B0">
        <w:rPr>
          <w:i/>
          <w:sz w:val="22"/>
          <w:szCs w:val="22"/>
        </w:rPr>
        <w:tab/>
        <w:t>5.200.891,</w:t>
      </w:r>
      <w:proofErr w:type="spellStart"/>
      <w:r w:rsidRPr="009B08B0">
        <w:rPr>
          <w:i/>
          <w:sz w:val="22"/>
          <w:szCs w:val="22"/>
        </w:rPr>
        <w:t>-Ft</w:t>
      </w:r>
      <w:proofErr w:type="spellEnd"/>
    </w:p>
    <w:p w:rsidR="009B08B0" w:rsidRPr="009B08B0" w:rsidRDefault="009B08B0" w:rsidP="009B08B0">
      <w:pPr>
        <w:spacing w:line="360" w:lineRule="auto"/>
        <w:jc w:val="both"/>
        <w:rPr>
          <w:b/>
          <w:i/>
          <w:sz w:val="22"/>
          <w:szCs w:val="22"/>
        </w:rPr>
      </w:pPr>
      <w:r w:rsidRPr="009B08B0">
        <w:rPr>
          <w:i/>
          <w:sz w:val="22"/>
          <w:szCs w:val="22"/>
        </w:rPr>
        <w:tab/>
      </w:r>
      <w:r w:rsidRPr="009B08B0">
        <w:rPr>
          <w:i/>
          <w:sz w:val="22"/>
          <w:szCs w:val="22"/>
        </w:rPr>
        <w:tab/>
      </w:r>
      <w:r w:rsidRPr="009B08B0">
        <w:rPr>
          <w:i/>
          <w:sz w:val="22"/>
          <w:szCs w:val="22"/>
        </w:rPr>
        <w:tab/>
      </w:r>
      <w:r w:rsidRPr="009B08B0">
        <w:rPr>
          <w:i/>
          <w:sz w:val="22"/>
          <w:szCs w:val="22"/>
        </w:rPr>
        <w:tab/>
      </w:r>
      <w:r w:rsidRPr="009B08B0">
        <w:rPr>
          <w:i/>
          <w:sz w:val="22"/>
          <w:szCs w:val="22"/>
        </w:rPr>
        <w:tab/>
      </w:r>
      <w:r w:rsidRPr="009B08B0">
        <w:rPr>
          <w:b/>
          <w:i/>
          <w:sz w:val="22"/>
          <w:szCs w:val="22"/>
        </w:rPr>
        <w:t>Előirányzat</w:t>
      </w:r>
      <w:r w:rsidRPr="009B08B0">
        <w:rPr>
          <w:b/>
          <w:i/>
          <w:sz w:val="22"/>
          <w:szCs w:val="22"/>
        </w:rPr>
        <w:tab/>
      </w:r>
      <w:r w:rsidRPr="009B08B0">
        <w:rPr>
          <w:b/>
          <w:i/>
          <w:sz w:val="22"/>
          <w:szCs w:val="22"/>
        </w:rPr>
        <w:tab/>
        <w:t xml:space="preserve">           Teljesítés</w:t>
      </w:r>
    </w:p>
    <w:p w:rsidR="009B08B0" w:rsidRPr="009B08B0" w:rsidRDefault="009B08B0" w:rsidP="009B08B0">
      <w:pPr>
        <w:spacing w:line="360" w:lineRule="auto"/>
        <w:jc w:val="both"/>
        <w:rPr>
          <w:i/>
          <w:sz w:val="22"/>
          <w:szCs w:val="22"/>
        </w:rPr>
      </w:pPr>
    </w:p>
    <w:p w:rsidR="009B08B0" w:rsidRPr="009B08B0" w:rsidRDefault="009B08B0" w:rsidP="009B08B0">
      <w:pPr>
        <w:spacing w:line="360" w:lineRule="auto"/>
        <w:jc w:val="both"/>
        <w:rPr>
          <w:i/>
          <w:sz w:val="22"/>
          <w:szCs w:val="22"/>
        </w:rPr>
      </w:pPr>
      <w:r w:rsidRPr="009B08B0">
        <w:rPr>
          <w:i/>
          <w:sz w:val="22"/>
          <w:szCs w:val="22"/>
        </w:rPr>
        <w:t>Gépjárműadó:</w:t>
      </w:r>
      <w:r w:rsidRPr="009B08B0">
        <w:rPr>
          <w:i/>
          <w:sz w:val="22"/>
          <w:szCs w:val="22"/>
        </w:rPr>
        <w:tab/>
      </w:r>
      <w:r w:rsidRPr="009B08B0">
        <w:rPr>
          <w:i/>
          <w:sz w:val="22"/>
          <w:szCs w:val="22"/>
        </w:rPr>
        <w:tab/>
      </w:r>
      <w:r w:rsidRPr="009B08B0">
        <w:rPr>
          <w:i/>
          <w:sz w:val="22"/>
          <w:szCs w:val="22"/>
        </w:rPr>
        <w:tab/>
      </w:r>
      <w:r w:rsidRPr="009B08B0">
        <w:rPr>
          <w:i/>
          <w:sz w:val="22"/>
          <w:szCs w:val="22"/>
        </w:rPr>
        <w:tab/>
        <w:t>1.850.000,</w:t>
      </w:r>
      <w:proofErr w:type="spellStart"/>
      <w:r w:rsidRPr="009B08B0">
        <w:rPr>
          <w:i/>
          <w:sz w:val="22"/>
          <w:szCs w:val="22"/>
        </w:rPr>
        <w:t>-Ft</w:t>
      </w:r>
      <w:proofErr w:type="spellEnd"/>
      <w:r w:rsidRPr="009B08B0">
        <w:rPr>
          <w:i/>
          <w:sz w:val="22"/>
          <w:szCs w:val="22"/>
        </w:rPr>
        <w:tab/>
      </w:r>
      <w:r w:rsidRPr="009B08B0">
        <w:rPr>
          <w:i/>
          <w:sz w:val="22"/>
          <w:szCs w:val="22"/>
        </w:rPr>
        <w:tab/>
      </w:r>
      <w:r w:rsidRPr="009B08B0">
        <w:rPr>
          <w:i/>
          <w:sz w:val="22"/>
          <w:szCs w:val="22"/>
        </w:rPr>
        <w:tab/>
        <w:t>2.155.426,</w:t>
      </w:r>
      <w:proofErr w:type="spellStart"/>
      <w:r w:rsidRPr="009B08B0">
        <w:rPr>
          <w:i/>
          <w:sz w:val="22"/>
          <w:szCs w:val="22"/>
        </w:rPr>
        <w:t>-Ft</w:t>
      </w:r>
      <w:proofErr w:type="spellEnd"/>
    </w:p>
    <w:p w:rsidR="009B08B0" w:rsidRPr="009B08B0" w:rsidRDefault="009B08B0" w:rsidP="009B08B0">
      <w:pPr>
        <w:spacing w:line="360" w:lineRule="auto"/>
        <w:jc w:val="both"/>
        <w:rPr>
          <w:i/>
          <w:sz w:val="22"/>
          <w:szCs w:val="22"/>
        </w:rPr>
      </w:pPr>
      <w:r w:rsidRPr="009B08B0">
        <w:rPr>
          <w:i/>
          <w:sz w:val="22"/>
          <w:szCs w:val="22"/>
        </w:rPr>
        <w:t>Iparűzési adó:</w:t>
      </w:r>
      <w:r w:rsidRPr="009B08B0">
        <w:rPr>
          <w:i/>
          <w:sz w:val="22"/>
          <w:szCs w:val="22"/>
        </w:rPr>
        <w:tab/>
      </w:r>
      <w:r w:rsidRPr="009B08B0">
        <w:rPr>
          <w:i/>
          <w:sz w:val="22"/>
          <w:szCs w:val="22"/>
        </w:rPr>
        <w:tab/>
      </w:r>
      <w:r w:rsidRPr="009B08B0">
        <w:rPr>
          <w:i/>
          <w:sz w:val="22"/>
          <w:szCs w:val="22"/>
        </w:rPr>
        <w:tab/>
        <w:t xml:space="preserve">            8.000.000,</w:t>
      </w:r>
      <w:proofErr w:type="spellStart"/>
      <w:r w:rsidRPr="009B08B0">
        <w:rPr>
          <w:i/>
          <w:sz w:val="22"/>
          <w:szCs w:val="22"/>
        </w:rPr>
        <w:t>-Ft</w:t>
      </w:r>
      <w:proofErr w:type="spellEnd"/>
      <w:r w:rsidRPr="009B08B0">
        <w:rPr>
          <w:i/>
          <w:sz w:val="22"/>
          <w:szCs w:val="22"/>
        </w:rPr>
        <w:tab/>
      </w:r>
      <w:r w:rsidRPr="009B08B0">
        <w:rPr>
          <w:i/>
          <w:sz w:val="22"/>
          <w:szCs w:val="22"/>
        </w:rPr>
        <w:tab/>
        <w:t xml:space="preserve">            9.469.157,</w:t>
      </w:r>
      <w:proofErr w:type="spellStart"/>
      <w:r w:rsidRPr="009B08B0">
        <w:rPr>
          <w:i/>
          <w:sz w:val="22"/>
          <w:szCs w:val="22"/>
        </w:rPr>
        <w:t>-Ft</w:t>
      </w:r>
      <w:proofErr w:type="spellEnd"/>
    </w:p>
    <w:p w:rsidR="009B08B0" w:rsidRPr="009B08B0" w:rsidRDefault="009B08B0" w:rsidP="009B08B0">
      <w:pPr>
        <w:spacing w:line="360" w:lineRule="auto"/>
        <w:jc w:val="both"/>
        <w:rPr>
          <w:i/>
          <w:sz w:val="22"/>
          <w:szCs w:val="22"/>
        </w:rPr>
      </w:pPr>
      <w:r w:rsidRPr="009B08B0">
        <w:rPr>
          <w:i/>
          <w:sz w:val="22"/>
          <w:szCs w:val="22"/>
        </w:rPr>
        <w:t>Kommunális adó:</w:t>
      </w:r>
      <w:r w:rsidRPr="009B08B0">
        <w:rPr>
          <w:i/>
          <w:sz w:val="22"/>
          <w:szCs w:val="22"/>
        </w:rPr>
        <w:tab/>
      </w:r>
      <w:r w:rsidRPr="009B08B0">
        <w:rPr>
          <w:i/>
          <w:sz w:val="22"/>
          <w:szCs w:val="22"/>
        </w:rPr>
        <w:tab/>
      </w:r>
      <w:r w:rsidRPr="009B08B0">
        <w:rPr>
          <w:i/>
          <w:sz w:val="22"/>
          <w:szCs w:val="22"/>
        </w:rPr>
        <w:tab/>
        <w:t>1500.000,</w:t>
      </w:r>
      <w:proofErr w:type="spellStart"/>
      <w:r w:rsidRPr="009B08B0">
        <w:rPr>
          <w:i/>
          <w:sz w:val="22"/>
          <w:szCs w:val="22"/>
        </w:rPr>
        <w:t>-Ft</w:t>
      </w:r>
      <w:proofErr w:type="spellEnd"/>
      <w:r w:rsidRPr="009B08B0">
        <w:rPr>
          <w:i/>
          <w:sz w:val="22"/>
          <w:szCs w:val="22"/>
        </w:rPr>
        <w:tab/>
      </w:r>
      <w:r w:rsidRPr="009B08B0">
        <w:rPr>
          <w:i/>
          <w:sz w:val="22"/>
          <w:szCs w:val="22"/>
        </w:rPr>
        <w:tab/>
      </w:r>
      <w:r w:rsidRPr="009B08B0">
        <w:rPr>
          <w:i/>
          <w:sz w:val="22"/>
          <w:szCs w:val="22"/>
        </w:rPr>
        <w:tab/>
        <w:t>1.450.245,</w:t>
      </w:r>
      <w:proofErr w:type="spellStart"/>
      <w:r w:rsidRPr="009B08B0">
        <w:rPr>
          <w:i/>
          <w:sz w:val="22"/>
          <w:szCs w:val="22"/>
        </w:rPr>
        <w:t>-Ft</w:t>
      </w:r>
      <w:proofErr w:type="spellEnd"/>
    </w:p>
    <w:p w:rsidR="009B08B0" w:rsidRPr="009B08B0" w:rsidRDefault="009B08B0" w:rsidP="009B08B0">
      <w:pPr>
        <w:spacing w:line="360" w:lineRule="auto"/>
        <w:jc w:val="both"/>
        <w:rPr>
          <w:i/>
          <w:sz w:val="22"/>
          <w:szCs w:val="22"/>
        </w:rPr>
      </w:pPr>
      <w:r w:rsidRPr="009B08B0">
        <w:rPr>
          <w:i/>
          <w:sz w:val="22"/>
          <w:szCs w:val="22"/>
        </w:rPr>
        <w:lastRenderedPageBreak/>
        <w:t>Pótlék:</w:t>
      </w:r>
      <w:r w:rsidRPr="009B08B0">
        <w:rPr>
          <w:i/>
          <w:sz w:val="22"/>
          <w:szCs w:val="22"/>
        </w:rPr>
        <w:tab/>
      </w:r>
      <w:r w:rsidRPr="009B08B0">
        <w:rPr>
          <w:i/>
          <w:sz w:val="22"/>
          <w:szCs w:val="22"/>
        </w:rPr>
        <w:tab/>
      </w:r>
      <w:r w:rsidRPr="009B08B0">
        <w:rPr>
          <w:i/>
          <w:sz w:val="22"/>
          <w:szCs w:val="22"/>
        </w:rPr>
        <w:tab/>
      </w:r>
      <w:r w:rsidRPr="009B08B0">
        <w:rPr>
          <w:i/>
          <w:sz w:val="22"/>
          <w:szCs w:val="22"/>
        </w:rPr>
        <w:tab/>
      </w:r>
      <w:r w:rsidRPr="009B08B0">
        <w:rPr>
          <w:i/>
          <w:sz w:val="22"/>
          <w:szCs w:val="22"/>
        </w:rPr>
        <w:tab/>
        <w:t xml:space="preserve">     10.000,</w:t>
      </w:r>
      <w:proofErr w:type="spellStart"/>
      <w:r w:rsidRPr="009B08B0">
        <w:rPr>
          <w:i/>
          <w:sz w:val="22"/>
          <w:szCs w:val="22"/>
        </w:rPr>
        <w:t>-Ft</w:t>
      </w:r>
      <w:proofErr w:type="spellEnd"/>
      <w:r w:rsidRPr="009B08B0">
        <w:rPr>
          <w:i/>
          <w:sz w:val="22"/>
          <w:szCs w:val="22"/>
        </w:rPr>
        <w:tab/>
      </w:r>
      <w:r w:rsidRPr="009B08B0">
        <w:rPr>
          <w:i/>
          <w:sz w:val="22"/>
          <w:szCs w:val="22"/>
        </w:rPr>
        <w:tab/>
      </w:r>
      <w:r w:rsidRPr="009B08B0">
        <w:rPr>
          <w:i/>
          <w:sz w:val="22"/>
          <w:szCs w:val="22"/>
        </w:rPr>
        <w:tab/>
        <w:t xml:space="preserve">     28.541,</w:t>
      </w:r>
      <w:proofErr w:type="spellStart"/>
      <w:r w:rsidRPr="009B08B0">
        <w:rPr>
          <w:i/>
          <w:sz w:val="22"/>
          <w:szCs w:val="22"/>
        </w:rPr>
        <w:t>-Ft</w:t>
      </w:r>
      <w:proofErr w:type="spellEnd"/>
    </w:p>
    <w:p w:rsidR="009B08B0" w:rsidRPr="009B08B0" w:rsidRDefault="009B08B0" w:rsidP="009B08B0">
      <w:pPr>
        <w:spacing w:line="360" w:lineRule="auto"/>
        <w:jc w:val="both"/>
        <w:rPr>
          <w:i/>
          <w:sz w:val="22"/>
          <w:szCs w:val="22"/>
        </w:rPr>
      </w:pPr>
      <w:r w:rsidRPr="009B08B0">
        <w:rPr>
          <w:i/>
          <w:sz w:val="22"/>
          <w:szCs w:val="22"/>
        </w:rPr>
        <w:t>Talajterhelési díj:</w:t>
      </w:r>
      <w:r w:rsidRPr="009B08B0">
        <w:rPr>
          <w:i/>
          <w:sz w:val="22"/>
          <w:szCs w:val="22"/>
        </w:rPr>
        <w:tab/>
      </w:r>
      <w:r w:rsidRPr="009B08B0">
        <w:rPr>
          <w:i/>
          <w:sz w:val="22"/>
          <w:szCs w:val="22"/>
        </w:rPr>
        <w:tab/>
      </w:r>
      <w:r w:rsidRPr="009B08B0">
        <w:rPr>
          <w:i/>
          <w:sz w:val="22"/>
          <w:szCs w:val="22"/>
        </w:rPr>
        <w:tab/>
        <w:t xml:space="preserve">              0,</w:t>
      </w:r>
      <w:proofErr w:type="spellStart"/>
      <w:r w:rsidRPr="009B08B0">
        <w:rPr>
          <w:i/>
          <w:sz w:val="22"/>
          <w:szCs w:val="22"/>
        </w:rPr>
        <w:t>-Ft</w:t>
      </w:r>
      <w:proofErr w:type="spellEnd"/>
      <w:r w:rsidRPr="009B08B0">
        <w:rPr>
          <w:i/>
          <w:sz w:val="22"/>
          <w:szCs w:val="22"/>
        </w:rPr>
        <w:tab/>
      </w:r>
      <w:r w:rsidRPr="009B08B0">
        <w:rPr>
          <w:i/>
          <w:sz w:val="22"/>
          <w:szCs w:val="22"/>
        </w:rPr>
        <w:tab/>
      </w:r>
      <w:r w:rsidRPr="009B08B0">
        <w:rPr>
          <w:i/>
          <w:sz w:val="22"/>
          <w:szCs w:val="22"/>
        </w:rPr>
        <w:tab/>
        <w:t xml:space="preserve">              0,</w:t>
      </w:r>
      <w:proofErr w:type="spellStart"/>
      <w:r w:rsidRPr="009B08B0">
        <w:rPr>
          <w:i/>
          <w:sz w:val="22"/>
          <w:szCs w:val="22"/>
        </w:rPr>
        <w:t>-Ft</w:t>
      </w:r>
      <w:proofErr w:type="spellEnd"/>
      <w:r w:rsidRPr="009B08B0">
        <w:rPr>
          <w:i/>
          <w:sz w:val="22"/>
          <w:szCs w:val="22"/>
        </w:rPr>
        <w:t xml:space="preserve"> </w:t>
      </w:r>
    </w:p>
    <w:p w:rsidR="009B08B0" w:rsidRPr="009B08B0" w:rsidRDefault="009B08B0" w:rsidP="009B08B0">
      <w:pPr>
        <w:spacing w:line="360" w:lineRule="auto"/>
        <w:jc w:val="both"/>
        <w:rPr>
          <w:i/>
          <w:sz w:val="22"/>
          <w:szCs w:val="22"/>
        </w:rPr>
      </w:pPr>
    </w:p>
    <w:p w:rsidR="009B08B0" w:rsidRPr="009B08B0" w:rsidRDefault="009B08B0" w:rsidP="009B08B0">
      <w:pPr>
        <w:spacing w:line="360" w:lineRule="auto"/>
        <w:jc w:val="both"/>
        <w:rPr>
          <w:i/>
          <w:sz w:val="22"/>
          <w:szCs w:val="22"/>
        </w:rPr>
      </w:pPr>
      <w:r w:rsidRPr="009B08B0">
        <w:rPr>
          <w:i/>
          <w:sz w:val="22"/>
          <w:szCs w:val="22"/>
        </w:rPr>
        <w:t>Összesen:</w:t>
      </w:r>
      <w:r w:rsidRPr="009B08B0">
        <w:rPr>
          <w:i/>
          <w:sz w:val="22"/>
          <w:szCs w:val="22"/>
        </w:rPr>
        <w:tab/>
      </w:r>
      <w:r w:rsidRPr="009B08B0">
        <w:rPr>
          <w:i/>
          <w:sz w:val="22"/>
          <w:szCs w:val="22"/>
        </w:rPr>
        <w:tab/>
        <w:t xml:space="preserve">                      11.360.000,</w:t>
      </w:r>
      <w:proofErr w:type="spellStart"/>
      <w:r w:rsidRPr="009B08B0">
        <w:rPr>
          <w:i/>
          <w:sz w:val="22"/>
          <w:szCs w:val="22"/>
        </w:rPr>
        <w:t>-Ft</w:t>
      </w:r>
      <w:proofErr w:type="spellEnd"/>
      <w:r w:rsidRPr="009B08B0">
        <w:rPr>
          <w:i/>
          <w:sz w:val="22"/>
          <w:szCs w:val="22"/>
        </w:rPr>
        <w:tab/>
      </w:r>
      <w:r w:rsidRPr="009B08B0">
        <w:rPr>
          <w:i/>
          <w:sz w:val="22"/>
          <w:szCs w:val="22"/>
        </w:rPr>
        <w:tab/>
        <w:t xml:space="preserve">          13.103.369</w:t>
      </w:r>
      <w:bookmarkStart w:id="0" w:name="_GoBack"/>
      <w:bookmarkEnd w:id="0"/>
      <w:r w:rsidRPr="009B08B0">
        <w:rPr>
          <w:i/>
          <w:sz w:val="22"/>
          <w:szCs w:val="22"/>
        </w:rPr>
        <w:t>,</w:t>
      </w:r>
      <w:proofErr w:type="spellStart"/>
      <w:r w:rsidRPr="009B08B0">
        <w:rPr>
          <w:i/>
          <w:sz w:val="22"/>
          <w:szCs w:val="22"/>
        </w:rPr>
        <w:t>-Ft</w:t>
      </w:r>
      <w:proofErr w:type="spellEnd"/>
      <w:r w:rsidRPr="009B08B0">
        <w:rPr>
          <w:i/>
          <w:sz w:val="22"/>
          <w:szCs w:val="22"/>
        </w:rPr>
        <w:tab/>
      </w:r>
      <w:r w:rsidRPr="009B08B0">
        <w:rPr>
          <w:i/>
          <w:sz w:val="22"/>
          <w:szCs w:val="22"/>
        </w:rPr>
        <w:tab/>
      </w:r>
    </w:p>
    <w:p w:rsidR="009B08B0" w:rsidRPr="009B08B0" w:rsidRDefault="009B08B0" w:rsidP="009B08B0">
      <w:pPr>
        <w:spacing w:line="360" w:lineRule="auto"/>
        <w:jc w:val="both"/>
        <w:rPr>
          <w:i/>
          <w:sz w:val="22"/>
          <w:szCs w:val="22"/>
        </w:rPr>
      </w:pPr>
      <w:r w:rsidRPr="009B08B0">
        <w:rPr>
          <w:i/>
          <w:sz w:val="22"/>
          <w:szCs w:val="22"/>
        </w:rPr>
        <w:t>Az adófizetők fizetési készsége jónak mondható, látható, hogy a teljesítés adatai elérik az előirányzatot. Az önkormányzat első fokú adóhatóság, törvény határozza meg az eljárás rendjét. Nem teljesítés esetén törvény szabályozza a behajtás rendjét.</w:t>
      </w:r>
    </w:p>
    <w:p w:rsidR="009B08B0" w:rsidRPr="009B08B0" w:rsidRDefault="009B08B0" w:rsidP="009B08B0">
      <w:pPr>
        <w:spacing w:line="360" w:lineRule="auto"/>
        <w:jc w:val="both"/>
        <w:rPr>
          <w:i/>
          <w:sz w:val="22"/>
          <w:szCs w:val="22"/>
        </w:rPr>
      </w:pPr>
      <w:proofErr w:type="spellStart"/>
      <w:r w:rsidRPr="009B08B0">
        <w:rPr>
          <w:i/>
          <w:sz w:val="22"/>
          <w:szCs w:val="22"/>
        </w:rPr>
        <w:t>Györtelek</w:t>
      </w:r>
      <w:proofErr w:type="spellEnd"/>
      <w:r w:rsidRPr="009B08B0">
        <w:rPr>
          <w:i/>
          <w:sz w:val="22"/>
          <w:szCs w:val="22"/>
        </w:rPr>
        <w:t>, 2019. 12. 03</w:t>
      </w:r>
      <w:r w:rsidRPr="009B08B0">
        <w:rPr>
          <w:i/>
          <w:sz w:val="22"/>
          <w:szCs w:val="22"/>
        </w:rPr>
        <w:tab/>
      </w:r>
      <w:r w:rsidRPr="009B08B0">
        <w:rPr>
          <w:i/>
          <w:sz w:val="22"/>
          <w:szCs w:val="22"/>
        </w:rPr>
        <w:tab/>
      </w:r>
      <w:r w:rsidRPr="009B08B0">
        <w:rPr>
          <w:i/>
          <w:sz w:val="22"/>
          <w:szCs w:val="22"/>
        </w:rPr>
        <w:tab/>
      </w:r>
      <w:r w:rsidRPr="009B08B0">
        <w:rPr>
          <w:i/>
          <w:sz w:val="22"/>
          <w:szCs w:val="22"/>
        </w:rPr>
        <w:tab/>
      </w:r>
      <w:r w:rsidRPr="009B08B0">
        <w:rPr>
          <w:i/>
          <w:sz w:val="22"/>
          <w:szCs w:val="22"/>
        </w:rPr>
        <w:tab/>
      </w:r>
      <w:r w:rsidR="00E77EE9">
        <w:rPr>
          <w:i/>
          <w:sz w:val="22"/>
          <w:szCs w:val="22"/>
        </w:rPr>
        <w:t xml:space="preserve">         </w:t>
      </w:r>
      <w:r w:rsidRPr="009B08B0">
        <w:rPr>
          <w:i/>
          <w:sz w:val="22"/>
          <w:szCs w:val="22"/>
        </w:rPr>
        <w:t>Dr. Sipos Éva</w:t>
      </w:r>
    </w:p>
    <w:p w:rsidR="009B08B0" w:rsidRPr="009B08B0" w:rsidRDefault="009B08B0" w:rsidP="009B08B0">
      <w:pPr>
        <w:jc w:val="both"/>
        <w:rPr>
          <w:i/>
          <w:sz w:val="22"/>
          <w:szCs w:val="22"/>
        </w:rPr>
      </w:pPr>
      <w:r w:rsidRPr="009B08B0">
        <w:rPr>
          <w:i/>
          <w:sz w:val="22"/>
          <w:szCs w:val="22"/>
        </w:rPr>
        <w:tab/>
      </w:r>
      <w:r w:rsidRPr="009B08B0">
        <w:rPr>
          <w:i/>
          <w:sz w:val="22"/>
          <w:szCs w:val="22"/>
        </w:rPr>
        <w:tab/>
      </w:r>
      <w:r w:rsidRPr="009B08B0">
        <w:rPr>
          <w:i/>
          <w:sz w:val="22"/>
          <w:szCs w:val="22"/>
        </w:rPr>
        <w:tab/>
      </w:r>
      <w:r w:rsidRPr="009B08B0">
        <w:rPr>
          <w:i/>
          <w:sz w:val="22"/>
          <w:szCs w:val="22"/>
        </w:rPr>
        <w:tab/>
      </w:r>
      <w:r w:rsidRPr="009B08B0">
        <w:rPr>
          <w:i/>
          <w:sz w:val="22"/>
          <w:szCs w:val="22"/>
        </w:rPr>
        <w:tab/>
      </w:r>
      <w:r w:rsidRPr="009B08B0">
        <w:rPr>
          <w:i/>
          <w:sz w:val="22"/>
          <w:szCs w:val="22"/>
        </w:rPr>
        <w:tab/>
      </w:r>
      <w:r w:rsidRPr="009B08B0">
        <w:rPr>
          <w:i/>
          <w:sz w:val="22"/>
          <w:szCs w:val="22"/>
        </w:rPr>
        <w:tab/>
      </w:r>
      <w:r w:rsidRPr="009B08B0">
        <w:rPr>
          <w:i/>
          <w:sz w:val="22"/>
          <w:szCs w:val="22"/>
        </w:rPr>
        <w:tab/>
        <w:t xml:space="preserve">   jegyző</w:t>
      </w:r>
    </w:p>
    <w:p w:rsidR="009B08B0" w:rsidRDefault="009B08B0" w:rsidP="00FC4D81">
      <w:pPr>
        <w:jc w:val="both"/>
      </w:pPr>
    </w:p>
    <w:p w:rsidR="00FC4D81" w:rsidRDefault="00FC4D81" w:rsidP="00FC4D81">
      <w:pPr>
        <w:shd w:val="clear" w:color="auto" w:fill="FFFFFF"/>
        <w:jc w:val="both"/>
        <w:rPr>
          <w:color w:val="000000" w:themeColor="text1"/>
        </w:rPr>
      </w:pPr>
      <w:r>
        <w:rPr>
          <w:b/>
          <w:color w:val="000000" w:themeColor="text1"/>
        </w:rPr>
        <w:t>Halmi József polgármester</w:t>
      </w:r>
      <w:r w:rsidR="00631263">
        <w:rPr>
          <w:b/>
          <w:color w:val="000000" w:themeColor="text1"/>
        </w:rPr>
        <w:t>:</w:t>
      </w:r>
      <w:r w:rsidR="00E77EE9">
        <w:rPr>
          <w:b/>
          <w:color w:val="000000" w:themeColor="text1"/>
        </w:rPr>
        <w:t xml:space="preserve"> </w:t>
      </w:r>
      <w:r>
        <w:rPr>
          <w:color w:val="000000" w:themeColor="text1"/>
        </w:rPr>
        <w:t xml:space="preserve">A képviselők megkapták az adózásról szóló beszámolót. </w:t>
      </w:r>
      <w:r w:rsidR="00631263">
        <w:rPr>
          <w:color w:val="000000" w:themeColor="text1"/>
        </w:rPr>
        <w:t>A közmeghallgatás alkalmával az addigi adatok alapján már beszámol</w:t>
      </w:r>
      <w:r w:rsidR="00E77EE9">
        <w:rPr>
          <w:color w:val="000000" w:themeColor="text1"/>
        </w:rPr>
        <w:t xml:space="preserve">tam az adózásról, milyen adónemeink </w:t>
      </w:r>
      <w:r w:rsidR="00631263">
        <w:rPr>
          <w:color w:val="000000" w:themeColor="text1"/>
        </w:rPr>
        <w:t>vannak, a beszámolóban a befolyt pontos összegek, kintlévőségek ismertetésére kerül sor.</w:t>
      </w:r>
    </w:p>
    <w:p w:rsidR="00FC4D81" w:rsidRDefault="00FC4D81" w:rsidP="00FC4D81">
      <w:pPr>
        <w:shd w:val="clear" w:color="auto" w:fill="FFFFFF"/>
        <w:jc w:val="both"/>
        <w:rPr>
          <w:b/>
          <w:color w:val="000000" w:themeColor="text1"/>
        </w:rPr>
      </w:pPr>
      <w:r>
        <w:rPr>
          <w:color w:val="000000" w:themeColor="text1"/>
        </w:rPr>
        <w:t>Jelezze kézfelemeléssel, aki egyetért azzal, hogy az önkormányzat</w:t>
      </w:r>
      <w:r w:rsidR="00631263">
        <w:rPr>
          <w:color w:val="000000" w:themeColor="text1"/>
        </w:rPr>
        <w:t xml:space="preserve"> képviselő-testülete</w:t>
      </w:r>
      <w:r>
        <w:rPr>
          <w:color w:val="000000" w:themeColor="text1"/>
        </w:rPr>
        <w:t xml:space="preserve"> jóváhagyólag elfogadja</w:t>
      </w:r>
      <w:r w:rsidR="00E77EE9">
        <w:rPr>
          <w:color w:val="000000" w:themeColor="text1"/>
        </w:rPr>
        <w:t xml:space="preserve"> az önkormányzati adóhatóság, az önkormányzat </w:t>
      </w:r>
      <w:r>
        <w:rPr>
          <w:color w:val="000000" w:themeColor="text1"/>
        </w:rPr>
        <w:t>2019. évi adóztatásról szóló beszámoló</w:t>
      </w:r>
      <w:r w:rsidR="00E77EE9">
        <w:rPr>
          <w:color w:val="000000" w:themeColor="text1"/>
        </w:rPr>
        <w:t>já</w:t>
      </w:r>
      <w:r>
        <w:rPr>
          <w:color w:val="000000" w:themeColor="text1"/>
        </w:rPr>
        <w:t>t.</w:t>
      </w:r>
    </w:p>
    <w:p w:rsidR="00FC4D81" w:rsidRDefault="00FC4D81" w:rsidP="00FC4D81">
      <w:pPr>
        <w:jc w:val="both"/>
        <w:outlineLvl w:val="0"/>
        <w:rPr>
          <w:color w:val="000000" w:themeColor="text1"/>
        </w:rPr>
      </w:pPr>
    </w:p>
    <w:p w:rsidR="00FC4D81" w:rsidRPr="00B83745" w:rsidRDefault="00FC4D81" w:rsidP="00FC4D81">
      <w:pPr>
        <w:jc w:val="both"/>
        <w:rPr>
          <w:color w:val="000000"/>
        </w:rPr>
      </w:pPr>
      <w:proofErr w:type="spellStart"/>
      <w:r w:rsidRPr="00C47BA5">
        <w:rPr>
          <w:color w:val="000000"/>
        </w:rPr>
        <w:t>Györtelek</w:t>
      </w:r>
      <w:proofErr w:type="spellEnd"/>
      <w:r w:rsidRPr="00C47BA5">
        <w:rPr>
          <w:color w:val="000000"/>
        </w:rPr>
        <w:t xml:space="preserve"> Község Ön</w:t>
      </w:r>
      <w:r>
        <w:rPr>
          <w:color w:val="000000"/>
        </w:rPr>
        <w:t>ko</w:t>
      </w:r>
      <w:r w:rsidR="00631263">
        <w:rPr>
          <w:color w:val="000000"/>
        </w:rPr>
        <w:t>rmányzat Képviselő-testülete négy</w:t>
      </w:r>
      <w:r w:rsidRPr="00C47BA5">
        <w:rPr>
          <w:color w:val="000000"/>
        </w:rPr>
        <w:t xml:space="preserve"> igen szavazattal, tartózkodás és ellenszavazat nélkül egyhangúan a következő határozatot hozta:</w:t>
      </w:r>
    </w:p>
    <w:p w:rsidR="00FC4D81" w:rsidRPr="00C47BA5" w:rsidRDefault="00FC4D81" w:rsidP="00FC4D81">
      <w:pPr>
        <w:rPr>
          <w:color w:val="000000"/>
        </w:rPr>
      </w:pPr>
    </w:p>
    <w:p w:rsidR="00FC4D81" w:rsidRDefault="00FC4D81" w:rsidP="004C1392">
      <w:pPr>
        <w:ind w:left="284"/>
        <w:jc w:val="center"/>
        <w:rPr>
          <w:b/>
          <w:color w:val="000000"/>
        </w:rPr>
      </w:pPr>
      <w:proofErr w:type="spellStart"/>
      <w:r w:rsidRPr="00104602">
        <w:rPr>
          <w:b/>
          <w:color w:val="000000"/>
        </w:rPr>
        <w:t>Györtelek</w:t>
      </w:r>
      <w:proofErr w:type="spellEnd"/>
      <w:r w:rsidRPr="00104602">
        <w:rPr>
          <w:b/>
          <w:color w:val="000000"/>
        </w:rPr>
        <w:t xml:space="preserve"> Község Önkorm</w:t>
      </w:r>
      <w:r>
        <w:rPr>
          <w:b/>
          <w:color w:val="000000"/>
        </w:rPr>
        <w:t>ányzata Képviselő-testületének</w:t>
      </w:r>
      <w:r>
        <w:rPr>
          <w:b/>
          <w:color w:val="000000"/>
        </w:rPr>
        <w:br/>
        <w:t xml:space="preserve"> </w:t>
      </w:r>
      <w:r w:rsidR="004C1392">
        <w:rPr>
          <w:b/>
          <w:color w:val="000000"/>
        </w:rPr>
        <w:t>120</w:t>
      </w:r>
      <w:r>
        <w:rPr>
          <w:b/>
          <w:color w:val="000000"/>
        </w:rPr>
        <w:t xml:space="preserve"> /2019. (XII.05</w:t>
      </w:r>
      <w:r w:rsidRPr="00104602">
        <w:rPr>
          <w:b/>
          <w:color w:val="000000"/>
        </w:rPr>
        <w:t>.) határozata</w:t>
      </w:r>
    </w:p>
    <w:p w:rsidR="004C1392" w:rsidRPr="00AE226E" w:rsidRDefault="004C1392" w:rsidP="004C1392">
      <w:pPr>
        <w:jc w:val="center"/>
        <w:rPr>
          <w:b/>
        </w:rPr>
      </w:pPr>
      <w:r>
        <w:rPr>
          <w:b/>
        </w:rPr>
        <w:t>a 2019. évi adózásról szóló beszámolóról</w:t>
      </w:r>
    </w:p>
    <w:p w:rsidR="00FC4D81" w:rsidRPr="001217A1" w:rsidRDefault="004C1392" w:rsidP="001217A1">
      <w:pPr>
        <w:jc w:val="both"/>
      </w:pPr>
      <w:proofErr w:type="spellStart"/>
      <w:r>
        <w:t>Györtelek</w:t>
      </w:r>
      <w:proofErr w:type="spellEnd"/>
      <w:r w:rsidRPr="00AE226E">
        <w:t xml:space="preserve"> Község Önkormányzat Képviselő-</w:t>
      </w:r>
      <w:r>
        <w:t>testülete az önkormányzati adóhatóság adózásról, adóztatásról szóló 2</w:t>
      </w:r>
      <w:r w:rsidR="001217A1">
        <w:t>019</w:t>
      </w:r>
      <w:r w:rsidRPr="00AE226E">
        <w:t>. évi beszámolót megismerte, megtárgyalta, és azt jóváhagyólag elfogadja.</w:t>
      </w:r>
    </w:p>
    <w:p w:rsidR="009B08B0" w:rsidRDefault="009B08B0" w:rsidP="00FC4D81">
      <w:pPr>
        <w:jc w:val="both"/>
      </w:pPr>
    </w:p>
    <w:p w:rsidR="009B08B0" w:rsidRPr="00A15A96" w:rsidRDefault="009B08B0" w:rsidP="00FC4D81">
      <w:pPr>
        <w:jc w:val="both"/>
        <w:rPr>
          <w:color w:val="000000" w:themeColor="text1"/>
        </w:rPr>
      </w:pPr>
    </w:p>
    <w:p w:rsidR="004C1392" w:rsidRPr="00A15A96" w:rsidRDefault="00FC4D81" w:rsidP="00631263">
      <w:pPr>
        <w:widowControl w:val="0"/>
        <w:tabs>
          <w:tab w:val="left" w:pos="360"/>
        </w:tabs>
        <w:rPr>
          <w:b/>
          <w:color w:val="000000" w:themeColor="text1"/>
        </w:rPr>
      </w:pPr>
      <w:r w:rsidRPr="00A15A96">
        <w:rPr>
          <w:b/>
          <w:color w:val="000000" w:themeColor="text1"/>
        </w:rPr>
        <w:t xml:space="preserve">5. napirendi pont: </w:t>
      </w:r>
      <w:proofErr w:type="spellStart"/>
      <w:r w:rsidR="00A15A96" w:rsidRPr="00A15A96">
        <w:rPr>
          <w:b/>
          <w:color w:val="000000" w:themeColor="text1"/>
        </w:rPr>
        <w:t>Bursa</w:t>
      </w:r>
      <w:proofErr w:type="spellEnd"/>
      <w:r w:rsidR="00A15A96" w:rsidRPr="00A15A96">
        <w:rPr>
          <w:b/>
          <w:color w:val="000000" w:themeColor="text1"/>
        </w:rPr>
        <w:t xml:space="preserve"> Hungarica pályázattal kapcsolatos döntések</w:t>
      </w:r>
    </w:p>
    <w:p w:rsidR="00A15A96" w:rsidRDefault="00A15A96" w:rsidP="00631263">
      <w:pPr>
        <w:widowControl w:val="0"/>
        <w:tabs>
          <w:tab w:val="left" w:pos="360"/>
        </w:tabs>
        <w:rPr>
          <w:b/>
          <w:color w:val="FF0000"/>
        </w:rPr>
      </w:pPr>
      <w:r w:rsidRPr="00A15A96">
        <w:rPr>
          <w:b/>
          <w:color w:val="000000" w:themeColor="text1"/>
        </w:rPr>
        <w:t>Előterjesztő:Halmi József polgármester</w:t>
      </w:r>
    </w:p>
    <w:p w:rsidR="00A15A96" w:rsidRDefault="00A15A96" w:rsidP="00631263">
      <w:pPr>
        <w:widowControl w:val="0"/>
        <w:tabs>
          <w:tab w:val="left" w:pos="360"/>
        </w:tabs>
        <w:rPr>
          <w:b/>
          <w:color w:val="FF0000"/>
        </w:rPr>
      </w:pPr>
    </w:p>
    <w:p w:rsidR="00A15A96" w:rsidRPr="00E77EE9" w:rsidRDefault="00A15A96" w:rsidP="00A15A96">
      <w:pPr>
        <w:jc w:val="center"/>
        <w:rPr>
          <w:b/>
          <w:bCs/>
          <w:i/>
          <w:sz w:val="22"/>
          <w:szCs w:val="22"/>
        </w:rPr>
      </w:pPr>
      <w:r w:rsidRPr="00E77EE9">
        <w:rPr>
          <w:b/>
          <w:bCs/>
          <w:i/>
          <w:sz w:val="22"/>
          <w:szCs w:val="22"/>
        </w:rPr>
        <w:t>ELŐTERJESZTÉS</w:t>
      </w:r>
    </w:p>
    <w:p w:rsidR="00A15A96" w:rsidRPr="00E77EE9" w:rsidRDefault="00A15A96" w:rsidP="00A15A96">
      <w:pPr>
        <w:rPr>
          <w:b/>
          <w:bCs/>
          <w:i/>
          <w:sz w:val="22"/>
          <w:szCs w:val="22"/>
        </w:rPr>
      </w:pPr>
      <w:r w:rsidRPr="00E77EE9">
        <w:rPr>
          <w:b/>
          <w:bCs/>
          <w:i/>
          <w:sz w:val="22"/>
          <w:szCs w:val="22"/>
        </w:rPr>
        <w:t xml:space="preserve">Tárgy: </w:t>
      </w:r>
      <w:proofErr w:type="spellStart"/>
      <w:r w:rsidRPr="00E77EE9">
        <w:rPr>
          <w:b/>
          <w:bCs/>
          <w:i/>
          <w:sz w:val="22"/>
          <w:szCs w:val="22"/>
        </w:rPr>
        <w:t>Bursa</w:t>
      </w:r>
      <w:proofErr w:type="spellEnd"/>
      <w:r w:rsidRPr="00E77EE9">
        <w:rPr>
          <w:b/>
          <w:bCs/>
          <w:i/>
          <w:sz w:val="22"/>
          <w:szCs w:val="22"/>
        </w:rPr>
        <w:t xml:space="preserve"> Hungarica pályázattal kapcsolatos döntések</w:t>
      </w:r>
    </w:p>
    <w:p w:rsidR="00A15A96" w:rsidRPr="00E77EE9" w:rsidRDefault="00A15A96" w:rsidP="00A15A96">
      <w:pPr>
        <w:rPr>
          <w:b/>
          <w:bCs/>
          <w:i/>
          <w:sz w:val="22"/>
          <w:szCs w:val="22"/>
        </w:rPr>
      </w:pPr>
    </w:p>
    <w:p w:rsidR="00A15A96" w:rsidRPr="00E77EE9" w:rsidRDefault="00A15A96" w:rsidP="00A15A96">
      <w:pPr>
        <w:rPr>
          <w:b/>
          <w:bCs/>
          <w:i/>
          <w:sz w:val="22"/>
          <w:szCs w:val="22"/>
        </w:rPr>
      </w:pPr>
      <w:r w:rsidRPr="00E77EE9">
        <w:rPr>
          <w:b/>
          <w:bCs/>
          <w:i/>
          <w:sz w:val="22"/>
          <w:szCs w:val="22"/>
        </w:rPr>
        <w:t>Tisztelt Képviselő-testület!</w:t>
      </w:r>
    </w:p>
    <w:p w:rsidR="00A15A96" w:rsidRPr="00E77EE9" w:rsidRDefault="00A15A96" w:rsidP="00A15A96">
      <w:pPr>
        <w:jc w:val="both"/>
        <w:rPr>
          <w:i/>
          <w:sz w:val="22"/>
          <w:szCs w:val="22"/>
        </w:rPr>
      </w:pPr>
      <w:r w:rsidRPr="00E77EE9">
        <w:rPr>
          <w:i/>
          <w:sz w:val="22"/>
          <w:szCs w:val="22"/>
        </w:rPr>
        <w:t xml:space="preserve">A BURSA Hungarica Felsőoktatási Önkormányzati Ösztöndíjrendszer célja az esélyteremtés érdekében a hátrányos helyzetű, szociális rászoruló fiatalok felsőoktatásban való részvételének támogatása. Győrtelek Község Önkormányzatának Képviselő-testülete </w:t>
      </w:r>
      <w:r w:rsidRPr="00E77EE9">
        <w:rPr>
          <w:i/>
          <w:color w:val="FF0000"/>
          <w:sz w:val="22"/>
          <w:szCs w:val="22"/>
        </w:rPr>
        <w:t xml:space="preserve">71/2019.(IX.11.) </w:t>
      </w:r>
      <w:r w:rsidRPr="00E77EE9">
        <w:rPr>
          <w:i/>
          <w:sz w:val="22"/>
          <w:szCs w:val="22"/>
        </w:rPr>
        <w:t>döntésével  idei évben csatlakozott a pályázathoz.</w:t>
      </w:r>
    </w:p>
    <w:p w:rsidR="00A15A96" w:rsidRPr="00E77EE9" w:rsidRDefault="00A15A96" w:rsidP="00A15A96">
      <w:pPr>
        <w:jc w:val="both"/>
        <w:rPr>
          <w:i/>
          <w:sz w:val="22"/>
          <w:szCs w:val="22"/>
        </w:rPr>
      </w:pPr>
      <w:r w:rsidRPr="00E77EE9">
        <w:rPr>
          <w:i/>
          <w:sz w:val="22"/>
          <w:szCs w:val="22"/>
        </w:rPr>
        <w:t>A program keretében olyan szociálisan hátrányos helyzetű, felsőoktatásban résztvevő hallgatónak folyósítható az ösztöndíj, akik a települési önkormányzat illetékességi területén lakóhellyel rendelkeznek, felsőoktatási intézményben teljes (nappali tagozatos) képzésben vesznek részt.</w:t>
      </w:r>
    </w:p>
    <w:p w:rsidR="00A15A96" w:rsidRPr="00E77EE9" w:rsidRDefault="00A15A96" w:rsidP="00A15A96">
      <w:pPr>
        <w:jc w:val="both"/>
        <w:rPr>
          <w:i/>
          <w:sz w:val="22"/>
          <w:szCs w:val="22"/>
        </w:rPr>
      </w:pPr>
      <w:r w:rsidRPr="00E77EE9">
        <w:rPr>
          <w:i/>
          <w:sz w:val="22"/>
          <w:szCs w:val="22"/>
        </w:rPr>
        <w:t>A többszintű támogatás rendszer pénzügyi fedezetéül három forrás szolgál: a települési önkormányzati, a megyei önkormányzati, valamint – az Emberi Erőforrások Minisztériuma finanszírozásával- a felsőoktatási intézményi költségvetésben megjelenő elkülönített forrás.</w:t>
      </w:r>
    </w:p>
    <w:p w:rsidR="00A15A96" w:rsidRPr="00E77EE9" w:rsidRDefault="00A15A96" w:rsidP="00A15A96">
      <w:pPr>
        <w:jc w:val="both"/>
        <w:rPr>
          <w:i/>
          <w:sz w:val="22"/>
          <w:szCs w:val="22"/>
        </w:rPr>
      </w:pPr>
      <w:r w:rsidRPr="00E77EE9">
        <w:rPr>
          <w:i/>
          <w:sz w:val="22"/>
          <w:szCs w:val="22"/>
        </w:rPr>
        <w:t xml:space="preserve">A 2020 évi fordulóra 2019. november 5-éig lehetett benyújtani a pályázatokat. A  elektronikusan rendszerben 8 fő adott be pályázatot, de benyújtási határidőig csak 6 érkezet be papír alapon is. „A” </w:t>
      </w:r>
      <w:r w:rsidRPr="00E77EE9">
        <w:rPr>
          <w:i/>
          <w:sz w:val="22"/>
          <w:szCs w:val="22"/>
        </w:rPr>
        <w:lastRenderedPageBreak/>
        <w:t>típusú pályázatból 4 darab, a „B” típusúból 2 darab érkezet be. A  határidőben beérkezett 6 darab pályázat érvényes.</w:t>
      </w:r>
    </w:p>
    <w:p w:rsidR="00A15A96" w:rsidRPr="00E77EE9" w:rsidRDefault="00A15A96" w:rsidP="00A15A96">
      <w:pPr>
        <w:jc w:val="both"/>
        <w:rPr>
          <w:i/>
          <w:sz w:val="22"/>
          <w:szCs w:val="22"/>
        </w:rPr>
      </w:pPr>
      <w:r w:rsidRPr="00E77EE9">
        <w:rPr>
          <w:i/>
          <w:sz w:val="22"/>
          <w:szCs w:val="22"/>
        </w:rPr>
        <w:t>Az ütemterv szerint a pályázatokat 2019. december 5.-éig kell ellenőrizni, elbírálni és a bírálati döntést rögzíteni az elektronikus adatbázisban.</w:t>
      </w:r>
    </w:p>
    <w:p w:rsidR="00A15A96" w:rsidRPr="00E77EE9" w:rsidRDefault="00A15A96" w:rsidP="00A15A96">
      <w:pPr>
        <w:jc w:val="both"/>
        <w:rPr>
          <w:i/>
          <w:sz w:val="22"/>
          <w:szCs w:val="22"/>
        </w:rPr>
      </w:pPr>
      <w:r w:rsidRPr="00E77EE9">
        <w:rPr>
          <w:i/>
          <w:sz w:val="22"/>
          <w:szCs w:val="22"/>
        </w:rPr>
        <w:t xml:space="preserve">2020. évre Győrtelek Község Önkormányzatának Képviselő-testülete a </w:t>
      </w:r>
      <w:proofErr w:type="spellStart"/>
      <w:r w:rsidRPr="00E77EE9">
        <w:rPr>
          <w:i/>
          <w:sz w:val="22"/>
          <w:szCs w:val="22"/>
        </w:rPr>
        <w:t>Bursa</w:t>
      </w:r>
      <w:proofErr w:type="spellEnd"/>
      <w:r w:rsidRPr="00E77EE9">
        <w:rPr>
          <w:i/>
          <w:sz w:val="22"/>
          <w:szCs w:val="22"/>
        </w:rPr>
        <w:t xml:space="preserve"> Hungarica Felsőoktatási Önkormányzati Ösztöndíj egy hallgatóra vonatkozó települési támogatás összegét </w:t>
      </w:r>
      <w:r w:rsidRPr="00E77EE9">
        <w:rPr>
          <w:i/>
          <w:color w:val="FF0000"/>
          <w:sz w:val="22"/>
          <w:szCs w:val="22"/>
        </w:rPr>
        <w:t>5.000,</w:t>
      </w:r>
      <w:proofErr w:type="spellStart"/>
      <w:r w:rsidRPr="00E77EE9">
        <w:rPr>
          <w:i/>
          <w:color w:val="FF0000"/>
          <w:sz w:val="22"/>
          <w:szCs w:val="22"/>
        </w:rPr>
        <w:t>-Ft</w:t>
      </w:r>
      <w:proofErr w:type="spellEnd"/>
      <w:r w:rsidRPr="00E77EE9">
        <w:rPr>
          <w:i/>
          <w:color w:val="FF0000"/>
          <w:sz w:val="22"/>
          <w:szCs w:val="22"/>
        </w:rPr>
        <w:t xml:space="preserve">/ hó </w:t>
      </w:r>
      <w:r w:rsidRPr="00E77EE9">
        <w:rPr>
          <w:i/>
          <w:sz w:val="22"/>
          <w:szCs w:val="22"/>
        </w:rPr>
        <w:t>összegben határozza meg. Kérem a képviselők javaslatát.</w:t>
      </w:r>
    </w:p>
    <w:p w:rsidR="00A15A96" w:rsidRPr="00E77EE9" w:rsidRDefault="00A15A96" w:rsidP="00A15A96">
      <w:pPr>
        <w:jc w:val="both"/>
        <w:rPr>
          <w:i/>
          <w:sz w:val="22"/>
          <w:szCs w:val="22"/>
        </w:rPr>
      </w:pPr>
      <w:r w:rsidRPr="00E77EE9">
        <w:rPr>
          <w:i/>
          <w:sz w:val="22"/>
          <w:szCs w:val="22"/>
        </w:rPr>
        <w:t xml:space="preserve">Kérem a Tisztelt Képviselő-testületet, hozza meg döntését a </w:t>
      </w:r>
      <w:proofErr w:type="spellStart"/>
      <w:r w:rsidRPr="00E77EE9">
        <w:rPr>
          <w:i/>
          <w:sz w:val="22"/>
          <w:szCs w:val="22"/>
        </w:rPr>
        <w:t>Bursa</w:t>
      </w:r>
      <w:proofErr w:type="spellEnd"/>
      <w:r w:rsidRPr="00E77EE9">
        <w:rPr>
          <w:i/>
          <w:sz w:val="22"/>
          <w:szCs w:val="22"/>
        </w:rPr>
        <w:t xml:space="preserve"> Hungarica Felsőoktatási Önkormányzati Ösztöndíj pályázat 2020 évben nyújtandó támogatás összegének meghatározásáról.</w:t>
      </w:r>
    </w:p>
    <w:p w:rsidR="00A15A96" w:rsidRPr="00E77EE9" w:rsidRDefault="00A15A96" w:rsidP="00A15A96">
      <w:pPr>
        <w:jc w:val="both"/>
        <w:rPr>
          <w:b/>
          <w:bCs/>
          <w:i/>
          <w:sz w:val="22"/>
          <w:szCs w:val="22"/>
        </w:rPr>
      </w:pPr>
      <w:r w:rsidRPr="00E77EE9">
        <w:rPr>
          <w:b/>
          <w:bCs/>
          <w:i/>
          <w:sz w:val="22"/>
          <w:szCs w:val="22"/>
        </w:rPr>
        <w:t xml:space="preserve">Érvénytelen pályázat </w:t>
      </w:r>
    </w:p>
    <w:p w:rsidR="00A15A96" w:rsidRPr="00E77EE9" w:rsidRDefault="00A15A96" w:rsidP="00A15A96">
      <w:pPr>
        <w:pStyle w:val="Listaszerbekezds"/>
        <w:numPr>
          <w:ilvl w:val="0"/>
          <w:numId w:val="14"/>
        </w:numPr>
        <w:spacing w:after="160" w:line="256" w:lineRule="auto"/>
        <w:contextualSpacing/>
        <w:jc w:val="both"/>
        <w:rPr>
          <w:i/>
          <w:sz w:val="22"/>
          <w:szCs w:val="22"/>
        </w:rPr>
      </w:pPr>
      <w:r w:rsidRPr="00E77EE9">
        <w:rPr>
          <w:i/>
          <w:sz w:val="22"/>
          <w:szCs w:val="22"/>
        </w:rPr>
        <w:t>Filep Dávid 4752 Győrtelek, Árpád utca 20 – nem nyújtotta be papír alapon az önkormányzathoz</w:t>
      </w:r>
    </w:p>
    <w:p w:rsidR="00A15A96" w:rsidRPr="00E77EE9" w:rsidRDefault="00A15A96" w:rsidP="00A15A96">
      <w:pPr>
        <w:pStyle w:val="Listaszerbekezds"/>
        <w:numPr>
          <w:ilvl w:val="0"/>
          <w:numId w:val="14"/>
        </w:numPr>
        <w:spacing w:after="160" w:line="256" w:lineRule="auto"/>
        <w:contextualSpacing/>
        <w:jc w:val="both"/>
        <w:rPr>
          <w:i/>
          <w:sz w:val="22"/>
          <w:szCs w:val="22"/>
        </w:rPr>
      </w:pPr>
      <w:r w:rsidRPr="00E77EE9">
        <w:rPr>
          <w:i/>
          <w:sz w:val="22"/>
          <w:szCs w:val="22"/>
        </w:rPr>
        <w:t xml:space="preserve">Papp Rita 4752 Győrtelek, </w:t>
      </w:r>
      <w:proofErr w:type="spellStart"/>
      <w:r w:rsidRPr="00E77EE9">
        <w:rPr>
          <w:i/>
          <w:sz w:val="22"/>
          <w:szCs w:val="22"/>
        </w:rPr>
        <w:t>Rákócz</w:t>
      </w:r>
      <w:proofErr w:type="spellEnd"/>
      <w:r w:rsidRPr="00E77EE9">
        <w:rPr>
          <w:i/>
          <w:sz w:val="22"/>
          <w:szCs w:val="22"/>
        </w:rPr>
        <w:t xml:space="preserve"> utca 24. – nem nyújtotta be papír alapon az önkormányzathoz</w:t>
      </w:r>
    </w:p>
    <w:p w:rsidR="00A15A96" w:rsidRPr="00E77EE9" w:rsidRDefault="00A15A96" w:rsidP="00A15A96">
      <w:pPr>
        <w:jc w:val="both"/>
        <w:rPr>
          <w:b/>
          <w:bCs/>
          <w:i/>
          <w:sz w:val="22"/>
          <w:szCs w:val="22"/>
        </w:rPr>
      </w:pPr>
      <w:r w:rsidRPr="00E77EE9">
        <w:rPr>
          <w:b/>
          <w:bCs/>
          <w:i/>
          <w:sz w:val="22"/>
          <w:szCs w:val="22"/>
        </w:rPr>
        <w:t>Érvényes „A” Pályázat</w:t>
      </w:r>
    </w:p>
    <w:p w:rsidR="00A15A96" w:rsidRPr="00E77EE9" w:rsidRDefault="00A15A96" w:rsidP="00A15A96">
      <w:pPr>
        <w:pStyle w:val="Listaszerbekezds"/>
        <w:numPr>
          <w:ilvl w:val="0"/>
          <w:numId w:val="15"/>
        </w:numPr>
        <w:spacing w:after="160" w:line="256" w:lineRule="auto"/>
        <w:contextualSpacing/>
        <w:jc w:val="both"/>
        <w:rPr>
          <w:i/>
          <w:sz w:val="22"/>
          <w:szCs w:val="22"/>
        </w:rPr>
      </w:pPr>
      <w:r w:rsidRPr="00E77EE9">
        <w:rPr>
          <w:i/>
          <w:sz w:val="22"/>
          <w:szCs w:val="22"/>
        </w:rPr>
        <w:t>Boros Márk 4752 Győrtelek, Kossuth út 107.</w:t>
      </w:r>
    </w:p>
    <w:p w:rsidR="00A15A96" w:rsidRPr="00E77EE9" w:rsidRDefault="00A15A96" w:rsidP="00A15A96">
      <w:pPr>
        <w:pStyle w:val="Listaszerbekezds"/>
        <w:numPr>
          <w:ilvl w:val="0"/>
          <w:numId w:val="15"/>
        </w:numPr>
        <w:spacing w:after="160" w:line="256" w:lineRule="auto"/>
        <w:contextualSpacing/>
        <w:jc w:val="both"/>
        <w:rPr>
          <w:i/>
          <w:sz w:val="22"/>
          <w:szCs w:val="22"/>
        </w:rPr>
      </w:pPr>
      <w:r w:rsidRPr="00E77EE9">
        <w:rPr>
          <w:i/>
          <w:sz w:val="22"/>
          <w:szCs w:val="22"/>
        </w:rPr>
        <w:t>Szabó Bianka 4752 Győrtelek, Arany János utca 23</w:t>
      </w:r>
    </w:p>
    <w:p w:rsidR="00A15A96" w:rsidRPr="00E77EE9" w:rsidRDefault="00A15A96" w:rsidP="00A15A96">
      <w:pPr>
        <w:pStyle w:val="Listaszerbekezds"/>
        <w:numPr>
          <w:ilvl w:val="0"/>
          <w:numId w:val="15"/>
        </w:numPr>
        <w:spacing w:after="160" w:line="256" w:lineRule="auto"/>
        <w:contextualSpacing/>
        <w:jc w:val="both"/>
        <w:rPr>
          <w:i/>
          <w:sz w:val="22"/>
          <w:szCs w:val="22"/>
        </w:rPr>
      </w:pPr>
      <w:proofErr w:type="spellStart"/>
      <w:r w:rsidRPr="00E77EE9">
        <w:rPr>
          <w:i/>
          <w:sz w:val="22"/>
          <w:szCs w:val="22"/>
        </w:rPr>
        <w:t>Serbán</w:t>
      </w:r>
      <w:proofErr w:type="spellEnd"/>
      <w:r w:rsidRPr="00E77EE9">
        <w:rPr>
          <w:i/>
          <w:sz w:val="22"/>
          <w:szCs w:val="22"/>
        </w:rPr>
        <w:t xml:space="preserve"> </w:t>
      </w:r>
      <w:proofErr w:type="spellStart"/>
      <w:r w:rsidRPr="00E77EE9">
        <w:rPr>
          <w:i/>
          <w:sz w:val="22"/>
          <w:szCs w:val="22"/>
        </w:rPr>
        <w:t>Elizabet</w:t>
      </w:r>
      <w:proofErr w:type="spellEnd"/>
      <w:r w:rsidRPr="00E77EE9">
        <w:rPr>
          <w:i/>
          <w:sz w:val="22"/>
          <w:szCs w:val="22"/>
        </w:rPr>
        <w:t xml:space="preserve"> 4752 Győrtelek, Dankó Pista utca 8</w:t>
      </w:r>
    </w:p>
    <w:p w:rsidR="00A15A96" w:rsidRPr="00E77EE9" w:rsidRDefault="00A15A96" w:rsidP="00A15A96">
      <w:pPr>
        <w:pStyle w:val="Listaszerbekezds"/>
        <w:numPr>
          <w:ilvl w:val="0"/>
          <w:numId w:val="15"/>
        </w:numPr>
        <w:spacing w:after="160" w:line="256" w:lineRule="auto"/>
        <w:contextualSpacing/>
        <w:jc w:val="both"/>
        <w:rPr>
          <w:i/>
          <w:sz w:val="22"/>
          <w:szCs w:val="22"/>
        </w:rPr>
      </w:pPr>
      <w:proofErr w:type="spellStart"/>
      <w:r w:rsidRPr="00E77EE9">
        <w:rPr>
          <w:i/>
          <w:sz w:val="22"/>
          <w:szCs w:val="22"/>
        </w:rPr>
        <w:t>Serbán</w:t>
      </w:r>
      <w:proofErr w:type="spellEnd"/>
      <w:r w:rsidRPr="00E77EE9">
        <w:rPr>
          <w:i/>
          <w:sz w:val="22"/>
          <w:szCs w:val="22"/>
        </w:rPr>
        <w:t xml:space="preserve"> Tihamér 4752 Győrtelek, Dankó Pista utca 8</w:t>
      </w:r>
    </w:p>
    <w:p w:rsidR="00A15A96" w:rsidRPr="00E77EE9" w:rsidRDefault="00A15A96" w:rsidP="00A15A96">
      <w:pPr>
        <w:jc w:val="both"/>
        <w:rPr>
          <w:b/>
          <w:bCs/>
          <w:i/>
          <w:sz w:val="22"/>
          <w:szCs w:val="22"/>
        </w:rPr>
      </w:pPr>
      <w:r w:rsidRPr="00E77EE9">
        <w:rPr>
          <w:b/>
          <w:bCs/>
          <w:i/>
          <w:sz w:val="22"/>
          <w:szCs w:val="22"/>
        </w:rPr>
        <w:t>Érvényes „B” Pályázat</w:t>
      </w:r>
    </w:p>
    <w:p w:rsidR="00A15A96" w:rsidRPr="00E77EE9" w:rsidRDefault="00A15A96" w:rsidP="00A15A96">
      <w:pPr>
        <w:pStyle w:val="Listaszerbekezds"/>
        <w:numPr>
          <w:ilvl w:val="0"/>
          <w:numId w:val="16"/>
        </w:numPr>
        <w:spacing w:after="160" w:line="256" w:lineRule="auto"/>
        <w:contextualSpacing/>
        <w:jc w:val="both"/>
        <w:rPr>
          <w:i/>
          <w:sz w:val="22"/>
          <w:szCs w:val="22"/>
        </w:rPr>
      </w:pPr>
      <w:r w:rsidRPr="00E77EE9">
        <w:rPr>
          <w:i/>
          <w:sz w:val="22"/>
          <w:szCs w:val="22"/>
        </w:rPr>
        <w:t>Bíró Zoltán 4752 Győrtelek, Kossuth utca  9.</w:t>
      </w:r>
    </w:p>
    <w:p w:rsidR="00A15A96" w:rsidRPr="00E77EE9" w:rsidRDefault="00A15A96" w:rsidP="00A15A96">
      <w:pPr>
        <w:pStyle w:val="Listaszerbekezds"/>
        <w:numPr>
          <w:ilvl w:val="0"/>
          <w:numId w:val="16"/>
        </w:numPr>
        <w:spacing w:after="160" w:line="256" w:lineRule="auto"/>
        <w:contextualSpacing/>
        <w:jc w:val="both"/>
        <w:rPr>
          <w:i/>
          <w:sz w:val="22"/>
          <w:szCs w:val="22"/>
        </w:rPr>
      </w:pPr>
      <w:r w:rsidRPr="00E77EE9">
        <w:rPr>
          <w:i/>
          <w:sz w:val="22"/>
          <w:szCs w:val="22"/>
        </w:rPr>
        <w:t>Tordai Szabolcs 4752 Győrtelek, Árpád utca  24.</w:t>
      </w:r>
    </w:p>
    <w:p w:rsidR="00A15A96" w:rsidRPr="00E77EE9" w:rsidRDefault="00A15A96" w:rsidP="00A15A96">
      <w:pPr>
        <w:jc w:val="both"/>
        <w:rPr>
          <w:i/>
          <w:sz w:val="22"/>
          <w:szCs w:val="22"/>
        </w:rPr>
      </w:pPr>
      <w:proofErr w:type="spellStart"/>
      <w:r w:rsidRPr="00E77EE9">
        <w:rPr>
          <w:i/>
          <w:sz w:val="22"/>
          <w:szCs w:val="22"/>
        </w:rPr>
        <w:t>Györtelek</w:t>
      </w:r>
      <w:proofErr w:type="spellEnd"/>
      <w:r w:rsidRPr="00E77EE9">
        <w:rPr>
          <w:i/>
          <w:sz w:val="22"/>
          <w:szCs w:val="22"/>
        </w:rPr>
        <w:t>, 2019. december 3.</w:t>
      </w:r>
    </w:p>
    <w:p w:rsidR="00A15A96" w:rsidRPr="00E77EE9" w:rsidRDefault="00A15A96" w:rsidP="00A15A96">
      <w:pPr>
        <w:ind w:left="4248" w:firstLine="708"/>
        <w:jc w:val="both"/>
        <w:rPr>
          <w:i/>
          <w:sz w:val="22"/>
          <w:szCs w:val="22"/>
        </w:rPr>
      </w:pPr>
      <w:r w:rsidRPr="00E77EE9">
        <w:rPr>
          <w:i/>
          <w:sz w:val="22"/>
          <w:szCs w:val="22"/>
        </w:rPr>
        <w:t>Halmi József</w:t>
      </w:r>
    </w:p>
    <w:p w:rsidR="00A15A96" w:rsidRPr="00E77EE9" w:rsidRDefault="00A15A96" w:rsidP="00E77EE9">
      <w:pPr>
        <w:ind w:left="4248" w:firstLine="708"/>
        <w:jc w:val="both"/>
        <w:rPr>
          <w:i/>
          <w:sz w:val="22"/>
          <w:szCs w:val="22"/>
        </w:rPr>
      </w:pPr>
      <w:r w:rsidRPr="00E77EE9">
        <w:rPr>
          <w:i/>
          <w:sz w:val="22"/>
          <w:szCs w:val="22"/>
        </w:rPr>
        <w:t>polgármester</w:t>
      </w:r>
    </w:p>
    <w:p w:rsidR="00A15A96" w:rsidRPr="00E77EE9" w:rsidRDefault="00A15A96" w:rsidP="00A15A96">
      <w:pPr>
        <w:rPr>
          <w:b/>
          <w:bCs/>
          <w:i/>
          <w:sz w:val="22"/>
          <w:szCs w:val="22"/>
        </w:rPr>
      </w:pPr>
      <w:r w:rsidRPr="00E77EE9">
        <w:rPr>
          <w:b/>
          <w:bCs/>
          <w:i/>
          <w:sz w:val="22"/>
          <w:szCs w:val="22"/>
        </w:rPr>
        <w:t>HATÁROZAT JAVASLAT</w:t>
      </w:r>
    </w:p>
    <w:p w:rsidR="00A15A96" w:rsidRPr="00E77EE9" w:rsidRDefault="00A15A96" w:rsidP="00A15A96">
      <w:pPr>
        <w:jc w:val="center"/>
        <w:rPr>
          <w:b/>
          <w:i/>
          <w:sz w:val="22"/>
          <w:szCs w:val="22"/>
        </w:rPr>
      </w:pPr>
      <w:r w:rsidRPr="00E77EE9">
        <w:rPr>
          <w:b/>
          <w:i/>
          <w:sz w:val="22"/>
          <w:szCs w:val="22"/>
        </w:rPr>
        <w:t>Győrtelek Község Önkormányzata Képviselő-testületének</w:t>
      </w:r>
    </w:p>
    <w:p w:rsidR="00A15A96" w:rsidRPr="00E77EE9" w:rsidRDefault="00A15A96" w:rsidP="00A15A96">
      <w:pPr>
        <w:jc w:val="center"/>
        <w:rPr>
          <w:b/>
          <w:i/>
          <w:sz w:val="22"/>
          <w:szCs w:val="22"/>
        </w:rPr>
      </w:pPr>
      <w:r w:rsidRPr="00E77EE9">
        <w:rPr>
          <w:b/>
          <w:i/>
          <w:color w:val="FF0000"/>
          <w:sz w:val="22"/>
          <w:szCs w:val="22"/>
        </w:rPr>
        <w:t xml:space="preserve">…/2019. (XII….) </w:t>
      </w:r>
      <w:r w:rsidRPr="00E77EE9">
        <w:rPr>
          <w:b/>
          <w:i/>
          <w:sz w:val="22"/>
          <w:szCs w:val="22"/>
        </w:rPr>
        <w:t>határozata</w:t>
      </w:r>
    </w:p>
    <w:p w:rsidR="00A15A96" w:rsidRPr="00E77EE9" w:rsidRDefault="00A15A96" w:rsidP="00A15A96">
      <w:pPr>
        <w:jc w:val="center"/>
        <w:rPr>
          <w:b/>
          <w:i/>
          <w:sz w:val="22"/>
          <w:szCs w:val="22"/>
        </w:rPr>
      </w:pPr>
      <w:r w:rsidRPr="00E77EE9">
        <w:rPr>
          <w:b/>
          <w:i/>
          <w:sz w:val="22"/>
          <w:szCs w:val="22"/>
        </w:rPr>
        <w:t xml:space="preserve">a </w:t>
      </w:r>
      <w:proofErr w:type="spellStart"/>
      <w:r w:rsidRPr="00E77EE9">
        <w:rPr>
          <w:b/>
          <w:i/>
          <w:sz w:val="22"/>
          <w:szCs w:val="22"/>
        </w:rPr>
        <w:t>Bursa</w:t>
      </w:r>
      <w:proofErr w:type="spellEnd"/>
      <w:r w:rsidRPr="00E77EE9">
        <w:rPr>
          <w:b/>
          <w:i/>
          <w:sz w:val="22"/>
          <w:szCs w:val="22"/>
        </w:rPr>
        <w:t xml:space="preserve"> Hungarica Felsőoktatási Önkormányzati Ösztöndíjpályázat 2020. évben nyújtandó egy hallgatóra vonatkozó települési támogatás összegéről</w:t>
      </w:r>
    </w:p>
    <w:p w:rsidR="00A15A96" w:rsidRPr="00E77EE9" w:rsidRDefault="00A15A96" w:rsidP="00A15A96">
      <w:pPr>
        <w:jc w:val="center"/>
        <w:rPr>
          <w:b/>
          <w:i/>
          <w:sz w:val="22"/>
          <w:szCs w:val="22"/>
        </w:rPr>
      </w:pPr>
    </w:p>
    <w:p w:rsidR="00A15A96" w:rsidRPr="00E77EE9" w:rsidRDefault="00A15A96" w:rsidP="00A15A96">
      <w:pPr>
        <w:jc w:val="both"/>
        <w:rPr>
          <w:i/>
          <w:sz w:val="22"/>
          <w:szCs w:val="22"/>
        </w:rPr>
      </w:pPr>
      <w:r w:rsidRPr="00E77EE9">
        <w:rPr>
          <w:i/>
          <w:sz w:val="22"/>
          <w:szCs w:val="22"/>
        </w:rPr>
        <w:t xml:space="preserve">Győrtelek Község Önkormányzatának Képviselő-testülete a </w:t>
      </w:r>
      <w:proofErr w:type="spellStart"/>
      <w:r w:rsidRPr="00E77EE9">
        <w:rPr>
          <w:i/>
          <w:sz w:val="22"/>
          <w:szCs w:val="22"/>
        </w:rPr>
        <w:t>Bursa</w:t>
      </w:r>
      <w:proofErr w:type="spellEnd"/>
      <w:r w:rsidRPr="00E77EE9">
        <w:rPr>
          <w:i/>
          <w:sz w:val="22"/>
          <w:szCs w:val="22"/>
        </w:rPr>
        <w:t xml:space="preserve"> Hungarica Felsőoktatási Önkormányzati Ösztöndíj egy hallgatóra vonatkozó települési támogatás összegét 2020. évre </w:t>
      </w:r>
      <w:r w:rsidR="001F0590" w:rsidRPr="00E77EE9">
        <w:rPr>
          <w:i/>
          <w:color w:val="FF0000"/>
          <w:sz w:val="22"/>
          <w:szCs w:val="22"/>
        </w:rPr>
        <w:t>5.000</w:t>
      </w:r>
      <w:r w:rsidRPr="00E77EE9">
        <w:rPr>
          <w:i/>
          <w:color w:val="FF0000"/>
          <w:sz w:val="22"/>
          <w:szCs w:val="22"/>
        </w:rPr>
        <w:t xml:space="preserve">Ft/ hó </w:t>
      </w:r>
      <w:r w:rsidRPr="00E77EE9">
        <w:rPr>
          <w:i/>
          <w:sz w:val="22"/>
          <w:szCs w:val="22"/>
        </w:rPr>
        <w:t>összegben határozza meg.</w:t>
      </w:r>
    </w:p>
    <w:p w:rsidR="00A15A96" w:rsidRPr="00E77EE9" w:rsidRDefault="00A15A96" w:rsidP="00A15A96">
      <w:pPr>
        <w:jc w:val="both"/>
        <w:rPr>
          <w:i/>
          <w:sz w:val="22"/>
          <w:szCs w:val="22"/>
        </w:rPr>
      </w:pPr>
    </w:p>
    <w:p w:rsidR="00A15A96" w:rsidRPr="00E77EE9" w:rsidRDefault="00A15A96" w:rsidP="00A15A96">
      <w:pPr>
        <w:pStyle w:val="Nincstrkz"/>
        <w:rPr>
          <w:rFonts w:ascii="Times New Roman" w:hAnsi="Times New Roman"/>
          <w:i/>
        </w:rPr>
      </w:pPr>
      <w:r w:rsidRPr="00E77EE9">
        <w:rPr>
          <w:rFonts w:ascii="Times New Roman" w:hAnsi="Times New Roman"/>
          <w:i/>
        </w:rPr>
        <w:t>Felelős: Halmi József polgármester</w:t>
      </w:r>
    </w:p>
    <w:p w:rsidR="00A15A96" w:rsidRPr="00E77EE9" w:rsidRDefault="00A15A96" w:rsidP="00A15A96">
      <w:pPr>
        <w:pStyle w:val="Nincstrkz"/>
        <w:rPr>
          <w:rFonts w:ascii="Times New Roman" w:hAnsi="Times New Roman"/>
          <w:i/>
        </w:rPr>
      </w:pPr>
      <w:r w:rsidRPr="00E77EE9">
        <w:rPr>
          <w:rFonts w:ascii="Times New Roman" w:hAnsi="Times New Roman"/>
          <w:i/>
        </w:rPr>
        <w:t>Közreműködik: Varga Anikó ügyintéző</w:t>
      </w:r>
    </w:p>
    <w:p w:rsidR="00A15A96" w:rsidRPr="00E77EE9" w:rsidRDefault="00A15A96" w:rsidP="00A15A96">
      <w:pPr>
        <w:pStyle w:val="Nincstrkz"/>
        <w:rPr>
          <w:rFonts w:ascii="Times New Roman" w:hAnsi="Times New Roman"/>
          <w:i/>
        </w:rPr>
      </w:pPr>
      <w:r w:rsidRPr="00E77EE9">
        <w:rPr>
          <w:rFonts w:ascii="Times New Roman" w:hAnsi="Times New Roman"/>
          <w:i/>
        </w:rPr>
        <w:t>Határidő: 2019. 12. 05.</w:t>
      </w:r>
    </w:p>
    <w:p w:rsidR="00A15A96" w:rsidRPr="00E77EE9" w:rsidRDefault="00A15A96" w:rsidP="00A15A96">
      <w:pPr>
        <w:pStyle w:val="Nincstrkz"/>
        <w:rPr>
          <w:rFonts w:ascii="Times New Roman" w:hAnsi="Times New Roman"/>
          <w:i/>
        </w:rPr>
      </w:pPr>
    </w:p>
    <w:p w:rsidR="00A15A96" w:rsidRPr="00E77EE9" w:rsidRDefault="00A15A96" w:rsidP="00A15A96">
      <w:pPr>
        <w:pStyle w:val="Nincstrkz"/>
        <w:rPr>
          <w:rFonts w:ascii="Times New Roman" w:hAnsi="Times New Roman"/>
          <w:i/>
        </w:rPr>
      </w:pPr>
      <w:r w:rsidRPr="00E77EE9">
        <w:rPr>
          <w:rFonts w:ascii="Times New Roman" w:hAnsi="Times New Roman"/>
          <w:i/>
        </w:rPr>
        <w:t>Győrtelek, 2019.12.05.</w:t>
      </w:r>
    </w:p>
    <w:p w:rsidR="00A15A96" w:rsidRDefault="00A15A96" w:rsidP="00631263">
      <w:pPr>
        <w:widowControl w:val="0"/>
        <w:tabs>
          <w:tab w:val="left" w:pos="360"/>
        </w:tabs>
        <w:rPr>
          <w:color w:val="FF0000"/>
        </w:rPr>
      </w:pPr>
    </w:p>
    <w:p w:rsidR="00A15A96" w:rsidRPr="00550549" w:rsidRDefault="004C1392" w:rsidP="00605815">
      <w:pPr>
        <w:shd w:val="clear" w:color="auto" w:fill="FFFFFF"/>
        <w:jc w:val="both"/>
        <w:rPr>
          <w:color w:val="000000" w:themeColor="text1"/>
        </w:rPr>
      </w:pPr>
      <w:r w:rsidRPr="00550549">
        <w:rPr>
          <w:b/>
          <w:color w:val="000000" w:themeColor="text1"/>
        </w:rPr>
        <w:t>Halmi József polgármester:</w:t>
      </w:r>
      <w:r w:rsidRPr="00550549">
        <w:rPr>
          <w:color w:val="000000" w:themeColor="text1"/>
        </w:rPr>
        <w:t xml:space="preserve"> </w:t>
      </w:r>
      <w:r w:rsidR="00631263" w:rsidRPr="00550549">
        <w:rPr>
          <w:color w:val="000000" w:themeColor="text1"/>
        </w:rPr>
        <w:t>az ülés fő</w:t>
      </w:r>
      <w:r w:rsidR="00A15A96" w:rsidRPr="00550549">
        <w:rPr>
          <w:color w:val="000000" w:themeColor="text1"/>
        </w:rPr>
        <w:t xml:space="preserve"> oka,</w:t>
      </w:r>
      <w:r w:rsidR="00631263" w:rsidRPr="00550549">
        <w:rPr>
          <w:color w:val="000000" w:themeColor="text1"/>
        </w:rPr>
        <w:t xml:space="preserve"> napirendi pontja, a </w:t>
      </w:r>
      <w:proofErr w:type="spellStart"/>
      <w:r w:rsidR="00631263" w:rsidRPr="00550549">
        <w:rPr>
          <w:color w:val="000000" w:themeColor="text1"/>
        </w:rPr>
        <w:t>Bursa-ról</w:t>
      </w:r>
      <w:proofErr w:type="spellEnd"/>
      <w:r w:rsidR="00631263" w:rsidRPr="00550549">
        <w:rPr>
          <w:color w:val="000000" w:themeColor="text1"/>
        </w:rPr>
        <w:t xml:space="preserve"> való döntés. Én 5</w:t>
      </w:r>
      <w:r w:rsidR="00A15A96" w:rsidRPr="00550549">
        <w:rPr>
          <w:color w:val="000000" w:themeColor="text1"/>
        </w:rPr>
        <w:t>.</w:t>
      </w:r>
      <w:r w:rsidR="00631263" w:rsidRPr="00550549">
        <w:rPr>
          <w:color w:val="000000" w:themeColor="text1"/>
        </w:rPr>
        <w:t>000,</w:t>
      </w:r>
      <w:proofErr w:type="spellStart"/>
      <w:r w:rsidR="00631263" w:rsidRPr="00550549">
        <w:rPr>
          <w:color w:val="000000" w:themeColor="text1"/>
        </w:rPr>
        <w:t>-Ft</w:t>
      </w:r>
      <w:proofErr w:type="spellEnd"/>
      <w:r w:rsidR="00631263" w:rsidRPr="00550549">
        <w:rPr>
          <w:color w:val="000000" w:themeColor="text1"/>
        </w:rPr>
        <w:t xml:space="preserve"> –</w:t>
      </w:r>
      <w:proofErr w:type="spellStart"/>
      <w:r w:rsidR="00631263" w:rsidRPr="00550549">
        <w:rPr>
          <w:color w:val="000000" w:themeColor="text1"/>
        </w:rPr>
        <w:t>ot</w:t>
      </w:r>
      <w:proofErr w:type="spellEnd"/>
      <w:r w:rsidR="00631263" w:rsidRPr="00550549">
        <w:rPr>
          <w:color w:val="000000" w:themeColor="text1"/>
        </w:rPr>
        <w:t xml:space="preserve"> javaslok megállapítani, ez havonta jár a pályázóknak. Amit elmondanék, hogy lett szólva az érintetteknek, akikről tudtuk, hogy főiskolás korú, vagy középiskolás végzős gyereke van,</w:t>
      </w:r>
      <w:r w:rsidR="00A15A96" w:rsidRPr="00550549">
        <w:rPr>
          <w:color w:val="000000" w:themeColor="text1"/>
        </w:rPr>
        <w:t xml:space="preserve"> hogy adja be, van erre lehetőség. Ez a rendszer is elektronikus rendszerben működik már, egy adott honlapon kellett regisztrálni, dokumentumokat benyújtani, emellett papír alapon is be kellett, hogy </w:t>
      </w:r>
      <w:r w:rsidR="001F0590" w:rsidRPr="00550549">
        <w:rPr>
          <w:color w:val="000000" w:themeColor="text1"/>
        </w:rPr>
        <w:t>érkezzenek,</w:t>
      </w:r>
      <w:r w:rsidR="00A15A96" w:rsidRPr="00550549">
        <w:rPr>
          <w:color w:val="000000" w:themeColor="text1"/>
        </w:rPr>
        <w:t xml:space="preserve"> a pályáztok, kettő pályázó volt, akinek nem érkezett be papíron, így érvénytelen a pályázata.</w:t>
      </w:r>
    </w:p>
    <w:p w:rsidR="00A15A96" w:rsidRPr="00550549" w:rsidRDefault="00A15A96" w:rsidP="00A15A96">
      <w:pPr>
        <w:shd w:val="clear" w:color="auto" w:fill="FFFFFF"/>
        <w:jc w:val="both"/>
        <w:rPr>
          <w:color w:val="000000" w:themeColor="text1"/>
        </w:rPr>
      </w:pPr>
      <w:r w:rsidRPr="00550549">
        <w:rPr>
          <w:b/>
          <w:color w:val="000000" w:themeColor="text1"/>
        </w:rPr>
        <w:t>Demeter Antalné képviselő:</w:t>
      </w:r>
      <w:r w:rsidRPr="00550549">
        <w:rPr>
          <w:color w:val="000000" w:themeColor="text1"/>
        </w:rPr>
        <w:t xml:space="preserve"> én is egyetértek, és nekem is első gondolatom az 5.000,</w:t>
      </w:r>
      <w:proofErr w:type="spellStart"/>
      <w:r w:rsidRPr="00550549">
        <w:rPr>
          <w:color w:val="000000" w:themeColor="text1"/>
        </w:rPr>
        <w:t>-Ft</w:t>
      </w:r>
      <w:proofErr w:type="spellEnd"/>
      <w:r w:rsidRPr="00550549">
        <w:rPr>
          <w:color w:val="000000" w:themeColor="text1"/>
        </w:rPr>
        <w:t xml:space="preserve"> volt. </w:t>
      </w:r>
    </w:p>
    <w:p w:rsidR="004C1392" w:rsidRPr="00550549" w:rsidRDefault="00A15A96" w:rsidP="00A15A96">
      <w:pPr>
        <w:shd w:val="clear" w:color="auto" w:fill="FFFFFF"/>
        <w:jc w:val="both"/>
        <w:rPr>
          <w:color w:val="000000" w:themeColor="text1"/>
        </w:rPr>
      </w:pPr>
      <w:r w:rsidRPr="00550549">
        <w:rPr>
          <w:b/>
          <w:color w:val="000000" w:themeColor="text1"/>
        </w:rPr>
        <w:t>Halmi József polgármester:</w:t>
      </w:r>
      <w:r w:rsidRPr="00550549">
        <w:rPr>
          <w:color w:val="000000" w:themeColor="text1"/>
        </w:rPr>
        <w:t xml:space="preserve"> </w:t>
      </w:r>
      <w:r w:rsidR="004C1392" w:rsidRPr="00550549">
        <w:rPr>
          <w:color w:val="000000" w:themeColor="text1"/>
        </w:rPr>
        <w:t xml:space="preserve">Jelezze kézfelemeléssel, aki egyetért azzal, hogy </w:t>
      </w:r>
      <w:r w:rsidRPr="00550549">
        <w:rPr>
          <w:color w:val="000000" w:themeColor="text1"/>
        </w:rPr>
        <w:t xml:space="preserve">a </w:t>
      </w:r>
      <w:proofErr w:type="spellStart"/>
      <w:r w:rsidRPr="00550549">
        <w:rPr>
          <w:color w:val="000000" w:themeColor="text1"/>
        </w:rPr>
        <w:t>Bursa</w:t>
      </w:r>
      <w:proofErr w:type="spellEnd"/>
      <w:r w:rsidRPr="00550549">
        <w:rPr>
          <w:color w:val="000000" w:themeColor="text1"/>
        </w:rPr>
        <w:t xml:space="preserve"> Hungarica pályázatban a támogatás összegét 5.000,</w:t>
      </w:r>
      <w:proofErr w:type="spellStart"/>
      <w:r w:rsidRPr="00550549">
        <w:rPr>
          <w:color w:val="000000" w:themeColor="text1"/>
        </w:rPr>
        <w:t>-Ft</w:t>
      </w:r>
      <w:proofErr w:type="spellEnd"/>
      <w:r w:rsidRPr="00550549">
        <w:rPr>
          <w:color w:val="000000" w:themeColor="text1"/>
        </w:rPr>
        <w:t xml:space="preserve">/hó összegben határozza meg. </w:t>
      </w:r>
    </w:p>
    <w:p w:rsidR="004C1392" w:rsidRPr="00550549" w:rsidRDefault="004C1392" w:rsidP="00605815">
      <w:pPr>
        <w:shd w:val="clear" w:color="auto" w:fill="FFFFFF"/>
        <w:jc w:val="both"/>
        <w:rPr>
          <w:color w:val="000000" w:themeColor="text1"/>
        </w:rPr>
      </w:pPr>
    </w:p>
    <w:p w:rsidR="00FC4D81" w:rsidRPr="00550549" w:rsidRDefault="00FC4D81" w:rsidP="00FC4D81">
      <w:pPr>
        <w:jc w:val="both"/>
        <w:rPr>
          <w:color w:val="000000" w:themeColor="text1"/>
        </w:rPr>
      </w:pPr>
      <w:proofErr w:type="spellStart"/>
      <w:r w:rsidRPr="00550549">
        <w:rPr>
          <w:color w:val="000000" w:themeColor="text1"/>
        </w:rPr>
        <w:t>Györtelek</w:t>
      </w:r>
      <w:proofErr w:type="spellEnd"/>
      <w:r w:rsidRPr="00550549">
        <w:rPr>
          <w:color w:val="000000" w:themeColor="text1"/>
        </w:rPr>
        <w:t xml:space="preserve"> Község Önkormányzat Képviselő-testülete</w:t>
      </w:r>
      <w:r w:rsidR="00A15A96" w:rsidRPr="00550549">
        <w:rPr>
          <w:color w:val="000000" w:themeColor="text1"/>
        </w:rPr>
        <w:t xml:space="preserve"> négy</w:t>
      </w:r>
      <w:r w:rsidRPr="00550549">
        <w:rPr>
          <w:color w:val="000000" w:themeColor="text1"/>
        </w:rPr>
        <w:t xml:space="preserve"> igen szavazattal, tartózkodás és ellenszavazat nélkül egyhangúan a következő határozatot hozta:</w:t>
      </w:r>
    </w:p>
    <w:p w:rsidR="00FC4D81" w:rsidRPr="00550549" w:rsidRDefault="00FC4D81" w:rsidP="00FC4D81">
      <w:pPr>
        <w:rPr>
          <w:color w:val="000000" w:themeColor="text1"/>
        </w:rPr>
      </w:pPr>
    </w:p>
    <w:p w:rsidR="00FC4D81" w:rsidRPr="00550549" w:rsidRDefault="00FC4D81" w:rsidP="00FC4D81">
      <w:pPr>
        <w:ind w:left="284"/>
        <w:jc w:val="center"/>
        <w:rPr>
          <w:b/>
          <w:color w:val="000000" w:themeColor="text1"/>
        </w:rPr>
      </w:pPr>
      <w:proofErr w:type="spellStart"/>
      <w:r w:rsidRPr="00550549">
        <w:rPr>
          <w:b/>
          <w:color w:val="000000" w:themeColor="text1"/>
        </w:rPr>
        <w:t>Györtelek</w:t>
      </w:r>
      <w:proofErr w:type="spellEnd"/>
      <w:r w:rsidRPr="00550549">
        <w:rPr>
          <w:b/>
          <w:color w:val="000000" w:themeColor="text1"/>
        </w:rPr>
        <w:t xml:space="preserve"> Község Önkormányzata Képviselő-testületének</w:t>
      </w:r>
      <w:r w:rsidRPr="00550549">
        <w:rPr>
          <w:b/>
          <w:color w:val="000000" w:themeColor="text1"/>
        </w:rPr>
        <w:br/>
        <w:t xml:space="preserve"> 121/2019. (XII.05.) határozata</w:t>
      </w:r>
    </w:p>
    <w:p w:rsidR="00A15A96" w:rsidRPr="00550549" w:rsidRDefault="00A15A96" w:rsidP="00A15A96">
      <w:pPr>
        <w:jc w:val="center"/>
        <w:rPr>
          <w:b/>
          <w:color w:val="000000" w:themeColor="text1"/>
        </w:rPr>
      </w:pPr>
      <w:proofErr w:type="gramStart"/>
      <w:r w:rsidRPr="00550549">
        <w:rPr>
          <w:b/>
          <w:color w:val="000000" w:themeColor="text1"/>
        </w:rPr>
        <w:t>a</w:t>
      </w:r>
      <w:proofErr w:type="gramEnd"/>
      <w:r w:rsidRPr="00550549">
        <w:rPr>
          <w:b/>
          <w:color w:val="000000" w:themeColor="text1"/>
        </w:rPr>
        <w:t xml:space="preserve"> </w:t>
      </w:r>
      <w:proofErr w:type="spellStart"/>
      <w:r w:rsidRPr="00550549">
        <w:rPr>
          <w:b/>
          <w:color w:val="000000" w:themeColor="text1"/>
        </w:rPr>
        <w:t>Bursa</w:t>
      </w:r>
      <w:proofErr w:type="spellEnd"/>
      <w:r w:rsidRPr="00550549">
        <w:rPr>
          <w:b/>
          <w:color w:val="000000" w:themeColor="text1"/>
        </w:rPr>
        <w:t xml:space="preserve"> Hungarica Felsőoktatási Önkormányzati Ösztöndíjpályázat 2020. évben nyújtandó egy hallgatóra vonatkozó települési támogatás összegéről</w:t>
      </w:r>
    </w:p>
    <w:p w:rsidR="00A15A96" w:rsidRPr="00550549" w:rsidRDefault="00A15A96" w:rsidP="00A15A96">
      <w:pPr>
        <w:jc w:val="both"/>
        <w:rPr>
          <w:color w:val="000000" w:themeColor="text1"/>
        </w:rPr>
      </w:pPr>
      <w:r w:rsidRPr="00550549">
        <w:rPr>
          <w:color w:val="000000" w:themeColor="text1"/>
        </w:rPr>
        <w:t>Győrtelek Község Önkormányzatának Képviselő-testülete:</w:t>
      </w:r>
    </w:p>
    <w:p w:rsidR="00A15A96" w:rsidRPr="00550549" w:rsidRDefault="00A15A96" w:rsidP="00A15A96">
      <w:pPr>
        <w:pStyle w:val="Listaszerbekezds"/>
        <w:numPr>
          <w:ilvl w:val="1"/>
          <w:numId w:val="15"/>
        </w:numPr>
        <w:jc w:val="both"/>
        <w:rPr>
          <w:color w:val="000000" w:themeColor="text1"/>
        </w:rPr>
      </w:pPr>
      <w:r w:rsidRPr="00550549">
        <w:rPr>
          <w:color w:val="000000" w:themeColor="text1"/>
        </w:rPr>
        <w:t xml:space="preserve">a </w:t>
      </w:r>
      <w:proofErr w:type="spellStart"/>
      <w:r w:rsidRPr="00550549">
        <w:rPr>
          <w:color w:val="000000" w:themeColor="text1"/>
        </w:rPr>
        <w:t>Bursa</w:t>
      </w:r>
      <w:proofErr w:type="spellEnd"/>
      <w:r w:rsidRPr="00550549">
        <w:rPr>
          <w:color w:val="000000" w:themeColor="text1"/>
        </w:rPr>
        <w:t xml:space="preserve"> Hungarica Felsőoktatási Önkormányzati Ösztöndíj egy hallgatóra vonatkozó települési támogatás összegét 2020. évre 5.000,- Ft/ hó összegben határozza meg.</w:t>
      </w:r>
    </w:p>
    <w:p w:rsidR="00A15A96" w:rsidRPr="00A312C6" w:rsidRDefault="00A15A96" w:rsidP="00A15A96">
      <w:pPr>
        <w:pStyle w:val="Listaszerbekezds"/>
        <w:numPr>
          <w:ilvl w:val="1"/>
          <w:numId w:val="15"/>
        </w:numPr>
        <w:jc w:val="both"/>
      </w:pPr>
      <w:r w:rsidRPr="00550549">
        <w:rPr>
          <w:color w:val="000000" w:themeColor="text1"/>
        </w:rPr>
        <w:t>a beérkezett pályázatokat megvizsgálta, és a h</w:t>
      </w:r>
      <w:r>
        <w:t xml:space="preserve">atáridőben- elektronikusan, és egyben papír alapon </w:t>
      </w:r>
      <w:r w:rsidR="00761282">
        <w:t>is</w:t>
      </w:r>
      <w:r w:rsidR="001F0590">
        <w:t xml:space="preserve">- </w:t>
      </w:r>
      <w:r>
        <w:t xml:space="preserve">beérkezett pályázatokat támogatásra </w:t>
      </w:r>
      <w:r w:rsidR="00761282">
        <w:t>alkalmasnak</w:t>
      </w:r>
      <w:r>
        <w:t xml:space="preserve"> minősítette.</w:t>
      </w:r>
    </w:p>
    <w:p w:rsidR="00A15A96" w:rsidRPr="00A312C6" w:rsidRDefault="00A15A96" w:rsidP="00A15A96">
      <w:pPr>
        <w:pStyle w:val="Nincstrkz"/>
        <w:rPr>
          <w:rFonts w:ascii="Times New Roman" w:hAnsi="Times New Roman"/>
          <w:sz w:val="24"/>
          <w:szCs w:val="24"/>
        </w:rPr>
      </w:pPr>
      <w:r w:rsidRPr="00A312C6">
        <w:rPr>
          <w:rFonts w:ascii="Times New Roman" w:hAnsi="Times New Roman"/>
          <w:sz w:val="24"/>
          <w:szCs w:val="24"/>
        </w:rPr>
        <w:t>Felelős: Halmi József polgármester</w:t>
      </w:r>
    </w:p>
    <w:p w:rsidR="00A15A96" w:rsidRPr="00A312C6" w:rsidRDefault="00A15A96" w:rsidP="00A15A96">
      <w:pPr>
        <w:pStyle w:val="Nincstrkz"/>
        <w:rPr>
          <w:rFonts w:ascii="Times New Roman" w:hAnsi="Times New Roman"/>
          <w:sz w:val="24"/>
          <w:szCs w:val="24"/>
        </w:rPr>
      </w:pPr>
      <w:r w:rsidRPr="00A312C6">
        <w:rPr>
          <w:rFonts w:ascii="Times New Roman" w:hAnsi="Times New Roman"/>
          <w:sz w:val="24"/>
          <w:szCs w:val="24"/>
        </w:rPr>
        <w:t>Közreműködik: Varga Anikó ügyintéző</w:t>
      </w:r>
    </w:p>
    <w:p w:rsidR="00A15A96" w:rsidRPr="00A312C6" w:rsidRDefault="00A15A96" w:rsidP="00A15A96">
      <w:pPr>
        <w:pStyle w:val="Nincstrkz"/>
        <w:rPr>
          <w:rFonts w:ascii="Times New Roman" w:hAnsi="Times New Roman"/>
          <w:sz w:val="24"/>
          <w:szCs w:val="24"/>
        </w:rPr>
      </w:pPr>
      <w:r w:rsidRPr="00A312C6">
        <w:rPr>
          <w:rFonts w:ascii="Times New Roman" w:hAnsi="Times New Roman"/>
          <w:sz w:val="24"/>
          <w:szCs w:val="24"/>
        </w:rPr>
        <w:t>Határidő: 2019. 12. 05.</w:t>
      </w:r>
    </w:p>
    <w:p w:rsidR="001F0590" w:rsidRDefault="00A15A96" w:rsidP="00A15A96">
      <w:pPr>
        <w:pStyle w:val="Nincstrkz"/>
        <w:rPr>
          <w:rFonts w:ascii="Times New Roman" w:hAnsi="Times New Roman"/>
          <w:sz w:val="24"/>
          <w:szCs w:val="24"/>
        </w:rPr>
      </w:pPr>
      <w:r w:rsidRPr="00A312C6">
        <w:rPr>
          <w:rFonts w:ascii="Times New Roman" w:hAnsi="Times New Roman"/>
          <w:sz w:val="24"/>
          <w:szCs w:val="24"/>
        </w:rPr>
        <w:t>Győrtelek, 2019.12.05.</w:t>
      </w:r>
    </w:p>
    <w:p w:rsidR="001F0590" w:rsidRPr="00A312C6" w:rsidRDefault="001F0590" w:rsidP="00A15A96">
      <w:pPr>
        <w:pStyle w:val="Nincstrkz"/>
        <w:rPr>
          <w:rFonts w:ascii="Times New Roman" w:hAnsi="Times New Roman"/>
          <w:sz w:val="24"/>
          <w:szCs w:val="24"/>
        </w:rPr>
      </w:pPr>
    </w:p>
    <w:p w:rsidR="001F0590" w:rsidRPr="00E77EE9" w:rsidRDefault="001F0590" w:rsidP="001F0590">
      <w:pPr>
        <w:widowControl w:val="0"/>
        <w:tabs>
          <w:tab w:val="left" w:pos="360"/>
        </w:tabs>
        <w:rPr>
          <w:b/>
          <w:color w:val="000000" w:themeColor="text1"/>
        </w:rPr>
      </w:pPr>
      <w:r w:rsidRPr="00E77EE9">
        <w:rPr>
          <w:b/>
          <w:color w:val="000000" w:themeColor="text1"/>
        </w:rPr>
        <w:t>6. napirendi pont: Egyebek</w:t>
      </w:r>
    </w:p>
    <w:p w:rsidR="001217A1" w:rsidRPr="00E77EE9" w:rsidRDefault="001F0590" w:rsidP="001F0590">
      <w:pPr>
        <w:jc w:val="both"/>
        <w:rPr>
          <w:color w:val="000000" w:themeColor="text1"/>
        </w:rPr>
      </w:pPr>
      <w:r w:rsidRPr="00E77EE9">
        <w:rPr>
          <w:color w:val="000000" w:themeColor="text1"/>
        </w:rPr>
        <w:t>Előterjesztő: Halmi József polgármester</w:t>
      </w:r>
    </w:p>
    <w:p w:rsidR="001F0590" w:rsidRPr="00E77EE9" w:rsidRDefault="001F0590" w:rsidP="001F0590">
      <w:pPr>
        <w:jc w:val="both"/>
        <w:rPr>
          <w:color w:val="000000" w:themeColor="text1"/>
        </w:rPr>
      </w:pPr>
    </w:p>
    <w:p w:rsidR="001F0590" w:rsidRPr="00E77EE9" w:rsidRDefault="001F0590" w:rsidP="00FC4D81">
      <w:pPr>
        <w:jc w:val="both"/>
        <w:outlineLvl w:val="0"/>
        <w:rPr>
          <w:b/>
          <w:color w:val="000000" w:themeColor="text1"/>
          <w:shd w:val="clear" w:color="auto" w:fill="FFFFFF"/>
        </w:rPr>
      </w:pPr>
      <w:proofErr w:type="spellStart"/>
      <w:r w:rsidRPr="00E77EE9">
        <w:rPr>
          <w:b/>
          <w:color w:val="000000" w:themeColor="text1"/>
          <w:shd w:val="clear" w:color="auto" w:fill="FFFFFF"/>
        </w:rPr>
        <w:t>I.</w:t>
      </w:r>
      <w:proofErr w:type="gramStart"/>
      <w:r w:rsidRPr="00E77EE9">
        <w:rPr>
          <w:b/>
          <w:color w:val="000000" w:themeColor="text1"/>
          <w:shd w:val="clear" w:color="auto" w:fill="FFFFFF"/>
        </w:rPr>
        <w:t>Képviselet</w:t>
      </w:r>
      <w:proofErr w:type="spellEnd"/>
      <w:r w:rsidRPr="00E77EE9">
        <w:rPr>
          <w:b/>
          <w:color w:val="000000" w:themeColor="text1"/>
          <w:shd w:val="clear" w:color="auto" w:fill="FFFFFF"/>
        </w:rPr>
        <w:t xml:space="preserve"> delegálás</w:t>
      </w:r>
      <w:proofErr w:type="gramEnd"/>
      <w:r w:rsidR="00550549">
        <w:rPr>
          <w:b/>
          <w:color w:val="000000" w:themeColor="text1"/>
          <w:shd w:val="clear" w:color="auto" w:fill="FFFFFF"/>
        </w:rPr>
        <w:t>.</w:t>
      </w:r>
    </w:p>
    <w:p w:rsidR="001F0590" w:rsidRPr="00E77EE9" w:rsidRDefault="001F0590" w:rsidP="001F0590">
      <w:pPr>
        <w:jc w:val="both"/>
        <w:rPr>
          <w:color w:val="000000" w:themeColor="text1"/>
        </w:rPr>
      </w:pPr>
      <w:r w:rsidRPr="00E77EE9">
        <w:rPr>
          <w:color w:val="000000" w:themeColor="text1"/>
        </w:rPr>
        <w:t>Előterjesztő Halmi József polgármester</w:t>
      </w:r>
    </w:p>
    <w:p w:rsidR="001F0590" w:rsidRDefault="00E77EE9" w:rsidP="001F0590">
      <w:pPr>
        <w:jc w:val="both"/>
        <w:rPr>
          <w:color w:val="000000" w:themeColor="text1"/>
        </w:rPr>
      </w:pPr>
      <w:r w:rsidRPr="00E77EE9">
        <w:rPr>
          <w:color w:val="000000" w:themeColor="text1"/>
        </w:rPr>
        <w:t>Halmi József</w:t>
      </w:r>
      <w:r w:rsidR="001F0590" w:rsidRPr="00E77EE9">
        <w:rPr>
          <w:color w:val="000000" w:themeColor="text1"/>
        </w:rPr>
        <w:t xml:space="preserve"> polgármester: szóbeli előterjesztést tesz, korábbi ülésen a társulásokba való delegálásról hoztunk döntéseket, viszont kimaradt a mátészalkai Többcélú Kistérségi társulás. Kérem, hogy jelezze kézfelemeléssel, aki egyetért azzal, hogy az önkormányzat részvételével működő Szatmári Többcélú Kistérségi Társulás Társulási Tanácsba a Halmi József polgármestert, akadályoztatása esetére Debreceni Zoltán alpolgármestert delegálja a képviselő-testület.</w:t>
      </w:r>
    </w:p>
    <w:p w:rsidR="00167C70" w:rsidRPr="00E77EE9" w:rsidRDefault="00167C70" w:rsidP="001F0590">
      <w:pPr>
        <w:jc w:val="both"/>
        <w:rPr>
          <w:color w:val="000000" w:themeColor="text1"/>
        </w:rPr>
      </w:pPr>
    </w:p>
    <w:p w:rsidR="001F0590" w:rsidRPr="00E77EE9" w:rsidRDefault="001F0590" w:rsidP="001F0590">
      <w:pPr>
        <w:jc w:val="both"/>
        <w:rPr>
          <w:color w:val="000000" w:themeColor="text1"/>
        </w:rPr>
      </w:pPr>
      <w:proofErr w:type="spellStart"/>
      <w:r w:rsidRPr="00E77EE9">
        <w:rPr>
          <w:color w:val="000000" w:themeColor="text1"/>
        </w:rPr>
        <w:t>Györtelek</w:t>
      </w:r>
      <w:proofErr w:type="spellEnd"/>
      <w:r w:rsidRPr="00E77EE9">
        <w:rPr>
          <w:color w:val="000000" w:themeColor="text1"/>
        </w:rPr>
        <w:t xml:space="preserve"> Község Önkormányzat Képviselő-testülete négy igen szavazattal, tartózkodás és ellenszavazat nélkül egyhangúan a következő határozatot hozta:</w:t>
      </w:r>
    </w:p>
    <w:p w:rsidR="001F0590" w:rsidRPr="00E77EE9" w:rsidRDefault="001F0590" w:rsidP="001F0590">
      <w:pPr>
        <w:rPr>
          <w:color w:val="000000" w:themeColor="text1"/>
        </w:rPr>
      </w:pPr>
    </w:p>
    <w:p w:rsidR="001F0590" w:rsidRPr="00E77EE9" w:rsidRDefault="001F0590" w:rsidP="001F0590">
      <w:pPr>
        <w:ind w:left="284"/>
        <w:jc w:val="center"/>
        <w:rPr>
          <w:b/>
          <w:color w:val="000000" w:themeColor="text1"/>
        </w:rPr>
      </w:pPr>
      <w:proofErr w:type="spellStart"/>
      <w:r w:rsidRPr="00E77EE9">
        <w:rPr>
          <w:b/>
          <w:color w:val="000000" w:themeColor="text1"/>
        </w:rPr>
        <w:t>Györtelek</w:t>
      </w:r>
      <w:proofErr w:type="spellEnd"/>
      <w:r w:rsidRPr="00E77EE9">
        <w:rPr>
          <w:b/>
          <w:color w:val="000000" w:themeColor="text1"/>
        </w:rPr>
        <w:t xml:space="preserve"> Község Önkormányzata Képviselő-testületének</w:t>
      </w:r>
      <w:r w:rsidRPr="00E77EE9">
        <w:rPr>
          <w:b/>
          <w:color w:val="000000" w:themeColor="text1"/>
        </w:rPr>
        <w:br/>
        <w:t xml:space="preserve"> 122/2019. (XII.05.) határozata</w:t>
      </w:r>
    </w:p>
    <w:p w:rsidR="001F0590" w:rsidRPr="00E77EE9" w:rsidRDefault="001F0590" w:rsidP="001F0590">
      <w:pPr>
        <w:jc w:val="center"/>
        <w:rPr>
          <w:b/>
          <w:color w:val="000000" w:themeColor="text1"/>
        </w:rPr>
      </w:pPr>
      <w:r w:rsidRPr="00E77EE9">
        <w:rPr>
          <w:b/>
          <w:color w:val="000000" w:themeColor="text1"/>
        </w:rPr>
        <w:t>a Szatmári Többcélú Kistérségi Társulás Társulási Tanácsába való képviselet delegálásról</w:t>
      </w:r>
    </w:p>
    <w:p w:rsidR="001F0590" w:rsidRPr="00F62B18" w:rsidRDefault="001F0590" w:rsidP="001F0590">
      <w:pPr>
        <w:pStyle w:val="Listaszerbekezds"/>
        <w:numPr>
          <w:ilvl w:val="0"/>
          <w:numId w:val="17"/>
        </w:numPr>
        <w:jc w:val="both"/>
        <w:rPr>
          <w:color w:val="000000" w:themeColor="text1"/>
        </w:rPr>
      </w:pPr>
      <w:proofErr w:type="spellStart"/>
      <w:r w:rsidRPr="00E77EE9">
        <w:rPr>
          <w:color w:val="000000" w:themeColor="text1"/>
        </w:rPr>
        <w:t>Györtelek</w:t>
      </w:r>
      <w:proofErr w:type="spellEnd"/>
      <w:r w:rsidRPr="00E77EE9">
        <w:rPr>
          <w:color w:val="000000" w:themeColor="text1"/>
        </w:rPr>
        <w:t xml:space="preserve"> Község Önkormányzatának Képviselő-</w:t>
      </w:r>
      <w:r w:rsidRPr="00F62B18">
        <w:rPr>
          <w:color w:val="000000" w:themeColor="text1"/>
        </w:rPr>
        <w:t>test</w:t>
      </w:r>
      <w:proofErr w:type="spellStart"/>
      <w:r w:rsidRPr="00F62B18">
        <w:rPr>
          <w:color w:val="000000" w:themeColor="text1"/>
          <w:lang w:val="en-US"/>
        </w:rPr>
        <w:t>ülete</w:t>
      </w:r>
      <w:proofErr w:type="spellEnd"/>
      <w:r w:rsidRPr="00F62B18">
        <w:rPr>
          <w:color w:val="000000" w:themeColor="text1"/>
          <w:lang w:val="en-US"/>
        </w:rPr>
        <w:t xml:space="preserve"> </w:t>
      </w:r>
      <w:r w:rsidRPr="00F62B18">
        <w:rPr>
          <w:color w:val="000000" w:themeColor="text1"/>
        </w:rPr>
        <w:t xml:space="preserve">a Szatmári Többcélú Kistérségi Társulás Társulási Tanácsába </w:t>
      </w:r>
      <w:proofErr w:type="spellStart"/>
      <w:r>
        <w:rPr>
          <w:color w:val="000000" w:themeColor="text1"/>
        </w:rPr>
        <w:t>Györtelek</w:t>
      </w:r>
      <w:proofErr w:type="spellEnd"/>
      <w:r>
        <w:rPr>
          <w:color w:val="000000" w:themeColor="text1"/>
        </w:rPr>
        <w:t xml:space="preserve"> Község </w:t>
      </w:r>
      <w:r w:rsidRPr="00F62B18">
        <w:rPr>
          <w:color w:val="000000" w:themeColor="text1"/>
        </w:rPr>
        <w:t xml:space="preserve">Önkormányzat képviseletében </w:t>
      </w:r>
      <w:r>
        <w:rPr>
          <w:color w:val="000000" w:themeColor="text1"/>
        </w:rPr>
        <w:t>Halmi József</w:t>
      </w:r>
      <w:r w:rsidRPr="00F62B18">
        <w:rPr>
          <w:color w:val="000000" w:themeColor="text1"/>
        </w:rPr>
        <w:t xml:space="preserve">  polgármestert delegálja.</w:t>
      </w:r>
    </w:p>
    <w:p w:rsidR="001F0590" w:rsidRPr="00F62B18" w:rsidRDefault="001F0590" w:rsidP="001F0590">
      <w:pPr>
        <w:pStyle w:val="Listaszerbekezds"/>
        <w:numPr>
          <w:ilvl w:val="0"/>
          <w:numId w:val="17"/>
        </w:numPr>
        <w:jc w:val="both"/>
        <w:rPr>
          <w:color w:val="000000" w:themeColor="text1"/>
        </w:rPr>
      </w:pPr>
      <w:proofErr w:type="spellStart"/>
      <w:r>
        <w:rPr>
          <w:rFonts w:eastAsia="Times New Roman"/>
          <w:color w:val="000000" w:themeColor="text1"/>
        </w:rPr>
        <w:t>Györtelek</w:t>
      </w:r>
      <w:proofErr w:type="spellEnd"/>
      <w:r w:rsidRPr="00F62B18">
        <w:rPr>
          <w:color w:val="000000" w:themeColor="text1"/>
        </w:rPr>
        <w:t xml:space="preserve"> Község Önkormányzatának Képviselő-test</w:t>
      </w:r>
      <w:proofErr w:type="spellStart"/>
      <w:r w:rsidRPr="00F62B18">
        <w:rPr>
          <w:color w:val="000000" w:themeColor="text1"/>
          <w:lang w:val="en-US"/>
        </w:rPr>
        <w:t>ülete</w:t>
      </w:r>
      <w:proofErr w:type="spellEnd"/>
      <w:r w:rsidRPr="00F62B18">
        <w:rPr>
          <w:color w:val="000000" w:themeColor="text1"/>
          <w:lang w:val="en-US"/>
        </w:rPr>
        <w:t xml:space="preserve"> </w:t>
      </w:r>
      <w:r w:rsidRPr="00F62B18">
        <w:rPr>
          <w:color w:val="000000" w:themeColor="text1"/>
        </w:rPr>
        <w:t>a</w:t>
      </w:r>
      <w:r w:rsidRPr="00F62B18">
        <w:rPr>
          <w:rFonts w:eastAsia="Times New Roman"/>
          <w:color w:val="000000" w:themeColor="text1"/>
        </w:rPr>
        <w:t xml:space="preserve"> Szatmári Többcélú Kistérségi Társulás Társulási Tanácsába delegált </w:t>
      </w:r>
      <w:r>
        <w:rPr>
          <w:color w:val="000000" w:themeColor="text1"/>
        </w:rPr>
        <w:t>Halmi József</w:t>
      </w:r>
      <w:r w:rsidRPr="00F62B18">
        <w:rPr>
          <w:color w:val="000000" w:themeColor="text1"/>
        </w:rPr>
        <w:t xml:space="preserve"> </w:t>
      </w:r>
      <w:r w:rsidRPr="00F62B18">
        <w:rPr>
          <w:rFonts w:eastAsia="Times New Roman"/>
          <w:color w:val="000000" w:themeColor="text1"/>
        </w:rPr>
        <w:t>polgárm</w:t>
      </w:r>
      <w:r w:rsidRPr="00F62B18">
        <w:rPr>
          <w:color w:val="000000" w:themeColor="text1"/>
        </w:rPr>
        <w:t xml:space="preserve">estert, akadályoztatása esetén </w:t>
      </w:r>
      <w:r>
        <w:rPr>
          <w:color w:val="000000" w:themeColor="text1"/>
        </w:rPr>
        <w:t>Debreceni Zoltán</w:t>
      </w:r>
      <w:r w:rsidRPr="00F62B18">
        <w:rPr>
          <w:color w:val="000000" w:themeColor="text1"/>
        </w:rPr>
        <w:t xml:space="preserve"> alpolgármester </w:t>
      </w:r>
      <w:r w:rsidRPr="00F62B18">
        <w:rPr>
          <w:rFonts w:eastAsia="Times New Roman"/>
          <w:color w:val="000000" w:themeColor="text1"/>
        </w:rPr>
        <w:t xml:space="preserve">helyettesíti. </w:t>
      </w:r>
    </w:p>
    <w:p w:rsidR="001F0590" w:rsidRPr="00F62B18" w:rsidRDefault="001F0590" w:rsidP="001F0590">
      <w:pPr>
        <w:jc w:val="both"/>
        <w:rPr>
          <w:color w:val="000000" w:themeColor="text1"/>
        </w:rPr>
      </w:pPr>
      <w:r w:rsidRPr="00F62B18">
        <w:rPr>
          <w:color w:val="000000" w:themeColor="text1"/>
        </w:rPr>
        <w:t>Határidő: folyamatos</w:t>
      </w:r>
    </w:p>
    <w:p w:rsidR="001F0590" w:rsidRPr="00F62B18" w:rsidRDefault="001F0590" w:rsidP="001F0590">
      <w:pPr>
        <w:jc w:val="both"/>
        <w:rPr>
          <w:color w:val="000000" w:themeColor="text1"/>
        </w:rPr>
      </w:pPr>
      <w:r w:rsidRPr="00F62B18">
        <w:rPr>
          <w:color w:val="000000" w:themeColor="text1"/>
        </w:rPr>
        <w:t xml:space="preserve">Felelős: </w:t>
      </w:r>
      <w:r>
        <w:rPr>
          <w:color w:val="000000" w:themeColor="text1"/>
        </w:rPr>
        <w:t>Halmi József</w:t>
      </w:r>
      <w:r w:rsidRPr="00F62B18">
        <w:rPr>
          <w:color w:val="000000" w:themeColor="text1"/>
        </w:rPr>
        <w:t xml:space="preserve">  polgármester</w:t>
      </w:r>
    </w:p>
    <w:p w:rsidR="001F0590" w:rsidRPr="00CF0D63" w:rsidRDefault="001F0590" w:rsidP="004C1392">
      <w:pPr>
        <w:jc w:val="both"/>
        <w:outlineLvl w:val="0"/>
        <w:rPr>
          <w:color w:val="000000" w:themeColor="text1"/>
          <w:shd w:val="clear" w:color="auto" w:fill="FFFFFF"/>
        </w:rPr>
      </w:pPr>
    </w:p>
    <w:p w:rsidR="004C1392" w:rsidRPr="00CF0D63" w:rsidRDefault="001F0590" w:rsidP="00CF0D63">
      <w:pPr>
        <w:jc w:val="both"/>
        <w:outlineLvl w:val="0"/>
        <w:rPr>
          <w:b/>
          <w:color w:val="000000" w:themeColor="text1"/>
          <w:u w:val="single"/>
          <w:shd w:val="clear" w:color="auto" w:fill="FFFFFF"/>
        </w:rPr>
      </w:pPr>
      <w:r w:rsidRPr="00CF0D63">
        <w:rPr>
          <w:b/>
          <w:color w:val="000000" w:themeColor="text1"/>
          <w:u w:val="single"/>
          <w:shd w:val="clear" w:color="auto" w:fill="FFFFFF"/>
        </w:rPr>
        <w:t>II. Tüzép telep ügye.</w:t>
      </w:r>
    </w:p>
    <w:p w:rsidR="004C1392" w:rsidRPr="00CF0D63" w:rsidRDefault="00A44680" w:rsidP="00605815">
      <w:pPr>
        <w:shd w:val="clear" w:color="auto" w:fill="FFFFFF"/>
        <w:jc w:val="both"/>
        <w:rPr>
          <w:color w:val="000000" w:themeColor="text1"/>
        </w:rPr>
      </w:pPr>
      <w:r w:rsidRPr="00CF0D63">
        <w:rPr>
          <w:color w:val="000000" w:themeColor="text1"/>
        </w:rPr>
        <w:lastRenderedPageBreak/>
        <w:t xml:space="preserve">Halmi József polgármester: </w:t>
      </w:r>
      <w:r w:rsidR="001F0590" w:rsidRPr="00CF0D63">
        <w:rPr>
          <w:color w:val="000000" w:themeColor="text1"/>
        </w:rPr>
        <w:t xml:space="preserve">Elsőként beszéltünk erről, akkor most kérem a testületet, hogy hozzunk döntést arról, hogy a 2017. októbertől esedékes bérleti díjaktól </w:t>
      </w:r>
      <w:r w:rsidRPr="00CF0D63">
        <w:rPr>
          <w:color w:val="000000" w:themeColor="text1"/>
        </w:rPr>
        <w:t>eltekint</w:t>
      </w:r>
      <w:r w:rsidR="001F0590" w:rsidRPr="00CF0D63">
        <w:rPr>
          <w:color w:val="000000" w:themeColor="text1"/>
        </w:rPr>
        <w:t>, az eladó,</w:t>
      </w:r>
      <w:r w:rsidRPr="00CF0D63">
        <w:rPr>
          <w:color w:val="000000" w:themeColor="text1"/>
        </w:rPr>
        <w:t xml:space="preserve"> </w:t>
      </w:r>
      <w:r w:rsidR="001F0590" w:rsidRPr="00CF0D63">
        <w:rPr>
          <w:color w:val="000000" w:themeColor="text1"/>
        </w:rPr>
        <w:t>és a vevő önhibáján kívül nem valósul</w:t>
      </w:r>
      <w:r w:rsidRPr="00CF0D63">
        <w:rPr>
          <w:color w:val="000000" w:themeColor="text1"/>
        </w:rPr>
        <w:t>t</w:t>
      </w:r>
      <w:r w:rsidR="001F0590" w:rsidRPr="00CF0D63">
        <w:rPr>
          <w:color w:val="000000" w:themeColor="text1"/>
        </w:rPr>
        <w:t xml:space="preserve"> meg időben az adás-vétel a </w:t>
      </w:r>
      <w:proofErr w:type="spellStart"/>
      <w:r w:rsidR="001F0590" w:rsidRPr="00CF0D63">
        <w:rPr>
          <w:color w:val="000000" w:themeColor="text1"/>
        </w:rPr>
        <w:t>tüzép-telepet</w:t>
      </w:r>
      <w:proofErr w:type="spellEnd"/>
      <w:r w:rsidR="001F0590" w:rsidRPr="00CF0D63">
        <w:rPr>
          <w:color w:val="000000" w:themeColor="text1"/>
        </w:rPr>
        <w:t xml:space="preserve"> érintően. A bérlő, L</w:t>
      </w:r>
      <w:r w:rsidR="00550549">
        <w:rPr>
          <w:color w:val="000000" w:themeColor="text1"/>
        </w:rPr>
        <w:t xml:space="preserve">. Rajmund, és </w:t>
      </w:r>
      <w:r w:rsidR="009C40E6" w:rsidRPr="00CF0D63">
        <w:rPr>
          <w:color w:val="000000" w:themeColor="text1"/>
        </w:rPr>
        <w:t>L. Gergő ingyenesen használhatta,</w:t>
      </w:r>
      <w:r w:rsidR="001F0590" w:rsidRPr="00CF0D63">
        <w:rPr>
          <w:color w:val="000000" w:themeColor="text1"/>
        </w:rPr>
        <w:t xml:space="preserve"> mentesíti a bérleti díj fizetése alól </w:t>
      </w:r>
      <w:r w:rsidRPr="00CF0D63">
        <w:rPr>
          <w:color w:val="000000" w:themeColor="text1"/>
        </w:rPr>
        <w:t>2017. október 31-től kezdődően az adásvételi szerződés aláírásáig.</w:t>
      </w:r>
    </w:p>
    <w:p w:rsidR="001F0590" w:rsidRPr="00CF0D63" w:rsidRDefault="001F0590" w:rsidP="00605815">
      <w:pPr>
        <w:shd w:val="clear" w:color="auto" w:fill="FFFFFF"/>
        <w:jc w:val="both"/>
        <w:rPr>
          <w:color w:val="000000" w:themeColor="text1"/>
        </w:rPr>
      </w:pPr>
    </w:p>
    <w:p w:rsidR="001F0590" w:rsidRPr="00CF0D63" w:rsidRDefault="001F0590" w:rsidP="001F0590">
      <w:pPr>
        <w:jc w:val="both"/>
        <w:rPr>
          <w:color w:val="000000" w:themeColor="text1"/>
        </w:rPr>
      </w:pPr>
      <w:proofErr w:type="spellStart"/>
      <w:r w:rsidRPr="00CF0D63">
        <w:rPr>
          <w:color w:val="000000" w:themeColor="text1"/>
        </w:rPr>
        <w:t>Györtelek</w:t>
      </w:r>
      <w:proofErr w:type="spellEnd"/>
      <w:r w:rsidRPr="00CF0D63">
        <w:rPr>
          <w:color w:val="000000" w:themeColor="text1"/>
        </w:rPr>
        <w:t xml:space="preserve"> Község Önkormányzat Képviselő-testülete négy igen szavazattal, tartózkodás és ellenszavazat nélkül egyhangúan a következő határozatot hozta:</w:t>
      </w:r>
    </w:p>
    <w:p w:rsidR="001F0590" w:rsidRPr="00CF0D63" w:rsidRDefault="001F0590" w:rsidP="001F0590">
      <w:pPr>
        <w:rPr>
          <w:color w:val="000000" w:themeColor="text1"/>
        </w:rPr>
      </w:pPr>
    </w:p>
    <w:p w:rsidR="001F0590" w:rsidRPr="00CF0D63" w:rsidRDefault="001F0590" w:rsidP="001F0590">
      <w:pPr>
        <w:ind w:left="284"/>
        <w:jc w:val="center"/>
        <w:rPr>
          <w:b/>
          <w:color w:val="000000" w:themeColor="text1"/>
        </w:rPr>
      </w:pPr>
      <w:proofErr w:type="spellStart"/>
      <w:r w:rsidRPr="00CF0D63">
        <w:rPr>
          <w:b/>
          <w:color w:val="000000" w:themeColor="text1"/>
        </w:rPr>
        <w:t>Györtelek</w:t>
      </w:r>
      <w:proofErr w:type="spellEnd"/>
      <w:r w:rsidRPr="00CF0D63">
        <w:rPr>
          <w:b/>
          <w:color w:val="000000" w:themeColor="text1"/>
        </w:rPr>
        <w:t xml:space="preserve"> Község Önkormányzata Képviselő-testületének</w:t>
      </w:r>
      <w:r w:rsidRPr="00CF0D63">
        <w:rPr>
          <w:b/>
          <w:color w:val="000000" w:themeColor="text1"/>
        </w:rPr>
        <w:br/>
        <w:t xml:space="preserve"> 123/2019. (XII.05.) határozata</w:t>
      </w:r>
    </w:p>
    <w:p w:rsidR="009C40E6" w:rsidRPr="00CF0D63" w:rsidRDefault="009C40E6" w:rsidP="009C40E6">
      <w:pPr>
        <w:jc w:val="both"/>
        <w:rPr>
          <w:b/>
          <w:color w:val="000000" w:themeColor="text1"/>
        </w:rPr>
      </w:pPr>
      <w:proofErr w:type="gramStart"/>
      <w:r w:rsidRPr="00CF0D63">
        <w:rPr>
          <w:b/>
          <w:color w:val="000000" w:themeColor="text1"/>
        </w:rPr>
        <w:t>az</w:t>
      </w:r>
      <w:proofErr w:type="gramEnd"/>
      <w:r w:rsidRPr="00CF0D63">
        <w:rPr>
          <w:b/>
          <w:color w:val="000000" w:themeColor="text1"/>
        </w:rPr>
        <w:t xml:space="preserve"> Önkormányzat  tulajdonában álló </w:t>
      </w:r>
      <w:proofErr w:type="spellStart"/>
      <w:r w:rsidRPr="00CF0D63">
        <w:rPr>
          <w:b/>
          <w:color w:val="000000" w:themeColor="text1"/>
        </w:rPr>
        <w:t>győrteleki</w:t>
      </w:r>
      <w:proofErr w:type="spellEnd"/>
      <w:r w:rsidRPr="00CF0D63">
        <w:rPr>
          <w:b/>
          <w:color w:val="000000" w:themeColor="text1"/>
        </w:rPr>
        <w:t xml:space="preserve"> 578/1/D hrsz. –ú, </w:t>
      </w:r>
      <w:proofErr w:type="spellStart"/>
      <w:r w:rsidRPr="00CF0D63">
        <w:rPr>
          <w:b/>
          <w:color w:val="000000" w:themeColor="text1"/>
        </w:rPr>
        <w:t>győrteleki</w:t>
      </w:r>
      <w:proofErr w:type="spellEnd"/>
      <w:r w:rsidRPr="00CF0D63">
        <w:rPr>
          <w:b/>
          <w:color w:val="000000" w:themeColor="text1"/>
        </w:rPr>
        <w:t xml:space="preserve"> 578/1/F hrsz. –ú, </w:t>
      </w:r>
      <w:proofErr w:type="spellStart"/>
      <w:r w:rsidRPr="00CF0D63">
        <w:rPr>
          <w:b/>
          <w:color w:val="000000" w:themeColor="text1"/>
        </w:rPr>
        <w:t>győrteleki</w:t>
      </w:r>
      <w:proofErr w:type="spellEnd"/>
      <w:r w:rsidRPr="00CF0D63">
        <w:rPr>
          <w:b/>
          <w:color w:val="000000" w:themeColor="text1"/>
        </w:rPr>
        <w:t xml:space="preserve"> 578/1/G hrsz. –ú, önálló raktárépületek értékesítéséről</w:t>
      </w:r>
    </w:p>
    <w:p w:rsidR="00F41056" w:rsidRPr="00CF0D63" w:rsidRDefault="00F41056" w:rsidP="00F41056">
      <w:pPr>
        <w:rPr>
          <w:color w:val="000000" w:themeColor="text1"/>
          <w:sz w:val="22"/>
          <w:szCs w:val="22"/>
        </w:rPr>
      </w:pPr>
    </w:p>
    <w:p w:rsidR="00782610" w:rsidRPr="00CF0D63" w:rsidRDefault="00F41056" w:rsidP="00782610">
      <w:pPr>
        <w:rPr>
          <w:color w:val="000000" w:themeColor="text1"/>
          <w:sz w:val="22"/>
          <w:szCs w:val="22"/>
        </w:rPr>
      </w:pPr>
      <w:r w:rsidRPr="00CF0D63">
        <w:rPr>
          <w:color w:val="000000" w:themeColor="text1"/>
          <w:sz w:val="22"/>
          <w:szCs w:val="22"/>
        </w:rPr>
        <w:t xml:space="preserve">Győrtelek Község Önkormányzat Képviselő-testülete a 79/2017 </w:t>
      </w:r>
      <w:proofErr w:type="gramStart"/>
      <w:r w:rsidRPr="00CF0D63">
        <w:rPr>
          <w:color w:val="000000" w:themeColor="text1"/>
          <w:sz w:val="22"/>
          <w:szCs w:val="22"/>
        </w:rPr>
        <w:t>( IX.</w:t>
      </w:r>
      <w:proofErr w:type="gramEnd"/>
      <w:r w:rsidRPr="00CF0D63">
        <w:rPr>
          <w:color w:val="000000" w:themeColor="text1"/>
          <w:sz w:val="22"/>
          <w:szCs w:val="22"/>
        </w:rPr>
        <w:t>26.) határozatát visszavonja, és ezzel egyidejűleg az alábbiakról dönt:</w:t>
      </w:r>
    </w:p>
    <w:p w:rsidR="00782610" w:rsidRPr="00CF0D63" w:rsidRDefault="00782610" w:rsidP="00782610">
      <w:pPr>
        <w:rPr>
          <w:color w:val="000000" w:themeColor="text1"/>
          <w:sz w:val="22"/>
          <w:szCs w:val="22"/>
        </w:rPr>
      </w:pPr>
      <w:r w:rsidRPr="00CF0D63">
        <w:rPr>
          <w:color w:val="000000" w:themeColor="text1"/>
          <w:sz w:val="22"/>
          <w:szCs w:val="22"/>
        </w:rPr>
        <w:t xml:space="preserve">1./ A Képviselő-testület az 1/1-ed arányban kizárólagos tulajdonát képező alábbi ingatlanok </w:t>
      </w:r>
    </w:p>
    <w:p w:rsidR="00782610" w:rsidRPr="00CF0D63" w:rsidRDefault="00782610" w:rsidP="00782610">
      <w:pPr>
        <w:rPr>
          <w:color w:val="000000" w:themeColor="text1"/>
          <w:sz w:val="22"/>
          <w:szCs w:val="22"/>
        </w:rPr>
      </w:pPr>
      <w:proofErr w:type="gramStart"/>
      <w:r w:rsidRPr="00CF0D63">
        <w:rPr>
          <w:color w:val="000000" w:themeColor="text1"/>
          <w:sz w:val="22"/>
          <w:szCs w:val="22"/>
        </w:rPr>
        <w:t>értékesítéséről</w:t>
      </w:r>
      <w:proofErr w:type="gramEnd"/>
      <w:r w:rsidRPr="00CF0D63">
        <w:rPr>
          <w:color w:val="000000" w:themeColor="text1"/>
          <w:sz w:val="22"/>
          <w:szCs w:val="22"/>
        </w:rPr>
        <w:t xml:space="preserve"> dönt Lipcsei Gergő ( szül. Mátészalka 1992 09.10. an: Szántó Mária </w:t>
      </w:r>
      <w:proofErr w:type="gramStart"/>
      <w:r w:rsidRPr="00CF0D63">
        <w:rPr>
          <w:color w:val="000000" w:themeColor="text1"/>
          <w:sz w:val="22"/>
          <w:szCs w:val="22"/>
        </w:rPr>
        <w:t>Ilona )</w:t>
      </w:r>
      <w:proofErr w:type="gramEnd"/>
      <w:r w:rsidRPr="00CF0D63">
        <w:rPr>
          <w:color w:val="000000" w:themeColor="text1"/>
          <w:sz w:val="22"/>
          <w:szCs w:val="22"/>
        </w:rPr>
        <w:t xml:space="preserve"> 4752 Győrtelek Árpád utca 9. szám alatti lakos kérelmező részére:</w:t>
      </w:r>
    </w:p>
    <w:p w:rsidR="00782610" w:rsidRPr="00CF0D63" w:rsidRDefault="00782610" w:rsidP="00782610">
      <w:pPr>
        <w:ind w:left="720"/>
        <w:rPr>
          <w:snapToGrid w:val="0"/>
          <w:color w:val="000000" w:themeColor="text1"/>
          <w:sz w:val="22"/>
          <w:szCs w:val="22"/>
        </w:rPr>
      </w:pPr>
    </w:p>
    <w:p w:rsidR="00782610" w:rsidRPr="00CF0D63" w:rsidRDefault="00782610" w:rsidP="00782610">
      <w:pPr>
        <w:numPr>
          <w:ilvl w:val="0"/>
          <w:numId w:val="20"/>
        </w:numPr>
        <w:overflowPunct w:val="0"/>
        <w:autoSpaceDE w:val="0"/>
        <w:autoSpaceDN w:val="0"/>
        <w:adjustRightInd w:val="0"/>
        <w:rPr>
          <w:snapToGrid w:val="0"/>
          <w:color w:val="000000" w:themeColor="text1"/>
          <w:sz w:val="22"/>
          <w:szCs w:val="22"/>
        </w:rPr>
      </w:pPr>
      <w:r w:rsidRPr="00CF0D63">
        <w:rPr>
          <w:color w:val="000000" w:themeColor="text1"/>
          <w:sz w:val="22"/>
          <w:szCs w:val="22"/>
        </w:rPr>
        <w:t xml:space="preserve">A </w:t>
      </w:r>
      <w:proofErr w:type="spellStart"/>
      <w:r w:rsidRPr="00CF0D63">
        <w:rPr>
          <w:color w:val="000000" w:themeColor="text1"/>
          <w:sz w:val="22"/>
          <w:szCs w:val="22"/>
          <w:u w:val="single"/>
        </w:rPr>
        <w:t>győrteleki</w:t>
      </w:r>
      <w:proofErr w:type="spellEnd"/>
      <w:r w:rsidRPr="00CF0D63">
        <w:rPr>
          <w:color w:val="000000" w:themeColor="text1"/>
          <w:sz w:val="22"/>
          <w:szCs w:val="22"/>
          <w:u w:val="single"/>
        </w:rPr>
        <w:t xml:space="preserve"> 578/1/</w:t>
      </w:r>
      <w:proofErr w:type="gramStart"/>
      <w:r w:rsidRPr="00CF0D63">
        <w:rPr>
          <w:color w:val="000000" w:themeColor="text1"/>
          <w:sz w:val="22"/>
          <w:szCs w:val="22"/>
          <w:u w:val="single"/>
        </w:rPr>
        <w:t>D  hrsz.</w:t>
      </w:r>
      <w:proofErr w:type="gramEnd"/>
      <w:r w:rsidRPr="00CF0D63">
        <w:rPr>
          <w:color w:val="000000" w:themeColor="text1"/>
          <w:sz w:val="22"/>
          <w:szCs w:val="22"/>
          <w:u w:val="single"/>
        </w:rPr>
        <w:t>-ú,</w:t>
      </w:r>
      <w:r w:rsidRPr="00CF0D63">
        <w:rPr>
          <w:color w:val="000000" w:themeColor="text1"/>
          <w:sz w:val="22"/>
          <w:szCs w:val="22"/>
        </w:rPr>
        <w:t xml:space="preserve"> </w:t>
      </w:r>
      <w:r w:rsidRPr="00CF0D63">
        <w:rPr>
          <w:color w:val="000000" w:themeColor="text1"/>
          <w:sz w:val="22"/>
          <w:szCs w:val="22"/>
          <w:u w:val="single"/>
        </w:rPr>
        <w:t xml:space="preserve">raktár  </w:t>
      </w:r>
      <w:r w:rsidRPr="00CF0D63">
        <w:rPr>
          <w:color w:val="000000" w:themeColor="text1"/>
          <w:sz w:val="22"/>
          <w:szCs w:val="22"/>
        </w:rPr>
        <w:t>megnevezésű, 60 m</w:t>
      </w:r>
      <w:r w:rsidRPr="00CF0D63">
        <w:rPr>
          <w:color w:val="000000" w:themeColor="text1"/>
          <w:sz w:val="22"/>
          <w:szCs w:val="22"/>
          <w:vertAlign w:val="superscript"/>
        </w:rPr>
        <w:t>2</w:t>
      </w:r>
      <w:r w:rsidRPr="00CF0D63">
        <w:rPr>
          <w:color w:val="000000" w:themeColor="text1"/>
          <w:sz w:val="22"/>
          <w:szCs w:val="22"/>
        </w:rPr>
        <w:t xml:space="preserve"> alapterületű  ingatlan,</w:t>
      </w:r>
    </w:p>
    <w:p w:rsidR="00782610" w:rsidRPr="00CF0D63" w:rsidRDefault="00782610" w:rsidP="00782610">
      <w:pPr>
        <w:numPr>
          <w:ilvl w:val="0"/>
          <w:numId w:val="20"/>
        </w:numPr>
        <w:overflowPunct w:val="0"/>
        <w:autoSpaceDE w:val="0"/>
        <w:autoSpaceDN w:val="0"/>
        <w:adjustRightInd w:val="0"/>
        <w:rPr>
          <w:snapToGrid w:val="0"/>
          <w:color w:val="000000" w:themeColor="text1"/>
          <w:sz w:val="22"/>
          <w:szCs w:val="22"/>
        </w:rPr>
      </w:pPr>
      <w:r w:rsidRPr="00CF0D63">
        <w:rPr>
          <w:color w:val="000000" w:themeColor="text1"/>
          <w:sz w:val="22"/>
          <w:szCs w:val="22"/>
        </w:rPr>
        <w:t xml:space="preserve">A </w:t>
      </w:r>
      <w:proofErr w:type="spellStart"/>
      <w:r w:rsidRPr="00CF0D63">
        <w:rPr>
          <w:color w:val="000000" w:themeColor="text1"/>
          <w:sz w:val="22"/>
          <w:szCs w:val="22"/>
          <w:u w:val="single"/>
        </w:rPr>
        <w:t>győrteleki</w:t>
      </w:r>
      <w:proofErr w:type="spellEnd"/>
      <w:r w:rsidRPr="00CF0D63">
        <w:rPr>
          <w:color w:val="000000" w:themeColor="text1"/>
          <w:sz w:val="22"/>
          <w:szCs w:val="22"/>
          <w:u w:val="single"/>
        </w:rPr>
        <w:t xml:space="preserve"> 578/1/</w:t>
      </w:r>
      <w:proofErr w:type="gramStart"/>
      <w:r w:rsidRPr="00CF0D63">
        <w:rPr>
          <w:color w:val="000000" w:themeColor="text1"/>
          <w:sz w:val="22"/>
          <w:szCs w:val="22"/>
          <w:u w:val="single"/>
        </w:rPr>
        <w:t>F  hrsz.</w:t>
      </w:r>
      <w:proofErr w:type="gramEnd"/>
      <w:r w:rsidRPr="00CF0D63">
        <w:rPr>
          <w:color w:val="000000" w:themeColor="text1"/>
          <w:sz w:val="22"/>
          <w:szCs w:val="22"/>
          <w:u w:val="single"/>
        </w:rPr>
        <w:t>-ú,</w:t>
      </w:r>
      <w:r w:rsidRPr="00CF0D63">
        <w:rPr>
          <w:color w:val="000000" w:themeColor="text1"/>
          <w:sz w:val="22"/>
          <w:szCs w:val="22"/>
        </w:rPr>
        <w:t xml:space="preserve"> </w:t>
      </w:r>
      <w:r w:rsidRPr="00CF0D63">
        <w:rPr>
          <w:color w:val="000000" w:themeColor="text1"/>
          <w:sz w:val="22"/>
          <w:szCs w:val="22"/>
          <w:u w:val="single"/>
        </w:rPr>
        <w:t xml:space="preserve">raktár  </w:t>
      </w:r>
      <w:r w:rsidRPr="00CF0D63">
        <w:rPr>
          <w:color w:val="000000" w:themeColor="text1"/>
          <w:sz w:val="22"/>
          <w:szCs w:val="22"/>
        </w:rPr>
        <w:t>megnevezésű, 56 m</w:t>
      </w:r>
      <w:r w:rsidRPr="00CF0D63">
        <w:rPr>
          <w:color w:val="000000" w:themeColor="text1"/>
          <w:sz w:val="22"/>
          <w:szCs w:val="22"/>
          <w:vertAlign w:val="superscript"/>
        </w:rPr>
        <w:t>2</w:t>
      </w:r>
      <w:r w:rsidRPr="00CF0D63">
        <w:rPr>
          <w:color w:val="000000" w:themeColor="text1"/>
          <w:sz w:val="22"/>
          <w:szCs w:val="22"/>
        </w:rPr>
        <w:t xml:space="preserve"> alapterületű  ingatlan,</w:t>
      </w:r>
    </w:p>
    <w:p w:rsidR="00782610" w:rsidRPr="00CF0D63" w:rsidRDefault="00782610" w:rsidP="00782610">
      <w:pPr>
        <w:numPr>
          <w:ilvl w:val="0"/>
          <w:numId w:val="20"/>
        </w:numPr>
        <w:overflowPunct w:val="0"/>
        <w:autoSpaceDE w:val="0"/>
        <w:autoSpaceDN w:val="0"/>
        <w:adjustRightInd w:val="0"/>
        <w:rPr>
          <w:snapToGrid w:val="0"/>
          <w:color w:val="000000" w:themeColor="text1"/>
          <w:sz w:val="22"/>
          <w:szCs w:val="22"/>
        </w:rPr>
      </w:pPr>
      <w:r w:rsidRPr="00CF0D63">
        <w:rPr>
          <w:color w:val="000000" w:themeColor="text1"/>
          <w:sz w:val="22"/>
          <w:szCs w:val="22"/>
        </w:rPr>
        <w:t xml:space="preserve">A </w:t>
      </w:r>
      <w:proofErr w:type="spellStart"/>
      <w:r w:rsidRPr="00CF0D63">
        <w:rPr>
          <w:color w:val="000000" w:themeColor="text1"/>
          <w:sz w:val="22"/>
          <w:szCs w:val="22"/>
          <w:u w:val="single"/>
        </w:rPr>
        <w:t>győrteleki</w:t>
      </w:r>
      <w:proofErr w:type="spellEnd"/>
      <w:r w:rsidRPr="00CF0D63">
        <w:rPr>
          <w:color w:val="000000" w:themeColor="text1"/>
          <w:sz w:val="22"/>
          <w:szCs w:val="22"/>
          <w:u w:val="single"/>
        </w:rPr>
        <w:t xml:space="preserve"> 578/1/</w:t>
      </w:r>
      <w:proofErr w:type="gramStart"/>
      <w:r w:rsidRPr="00CF0D63">
        <w:rPr>
          <w:color w:val="000000" w:themeColor="text1"/>
          <w:sz w:val="22"/>
          <w:szCs w:val="22"/>
          <w:u w:val="single"/>
        </w:rPr>
        <w:t>G  hrsz.</w:t>
      </w:r>
      <w:proofErr w:type="gramEnd"/>
      <w:r w:rsidRPr="00CF0D63">
        <w:rPr>
          <w:color w:val="000000" w:themeColor="text1"/>
          <w:sz w:val="22"/>
          <w:szCs w:val="22"/>
          <w:u w:val="single"/>
        </w:rPr>
        <w:t>-ú,</w:t>
      </w:r>
      <w:r w:rsidRPr="00CF0D63">
        <w:rPr>
          <w:color w:val="000000" w:themeColor="text1"/>
          <w:sz w:val="22"/>
          <w:szCs w:val="22"/>
        </w:rPr>
        <w:t xml:space="preserve"> </w:t>
      </w:r>
      <w:r w:rsidRPr="00CF0D63">
        <w:rPr>
          <w:color w:val="000000" w:themeColor="text1"/>
          <w:sz w:val="22"/>
          <w:szCs w:val="22"/>
          <w:u w:val="single"/>
        </w:rPr>
        <w:t xml:space="preserve">raktár  </w:t>
      </w:r>
      <w:r w:rsidRPr="00CF0D63">
        <w:rPr>
          <w:color w:val="000000" w:themeColor="text1"/>
          <w:sz w:val="22"/>
          <w:szCs w:val="22"/>
        </w:rPr>
        <w:t>megnevezésű, 188 m</w:t>
      </w:r>
      <w:r w:rsidRPr="00CF0D63">
        <w:rPr>
          <w:color w:val="000000" w:themeColor="text1"/>
          <w:sz w:val="22"/>
          <w:szCs w:val="22"/>
          <w:vertAlign w:val="superscript"/>
        </w:rPr>
        <w:t>2</w:t>
      </w:r>
      <w:r w:rsidRPr="00CF0D63">
        <w:rPr>
          <w:color w:val="000000" w:themeColor="text1"/>
          <w:sz w:val="22"/>
          <w:szCs w:val="22"/>
        </w:rPr>
        <w:t xml:space="preserve"> alapterületű  ingatlan.</w:t>
      </w:r>
    </w:p>
    <w:p w:rsidR="00782610" w:rsidRPr="00CF0D63" w:rsidRDefault="00782610" w:rsidP="00782610">
      <w:pPr>
        <w:rPr>
          <w:snapToGrid w:val="0"/>
          <w:color w:val="000000" w:themeColor="text1"/>
          <w:sz w:val="22"/>
          <w:szCs w:val="22"/>
        </w:rPr>
      </w:pPr>
    </w:p>
    <w:p w:rsidR="00782610" w:rsidRPr="00CF0D63" w:rsidRDefault="00782610" w:rsidP="00782610">
      <w:pPr>
        <w:rPr>
          <w:color w:val="000000" w:themeColor="text1"/>
          <w:sz w:val="22"/>
          <w:szCs w:val="22"/>
        </w:rPr>
      </w:pPr>
      <w:r w:rsidRPr="00CF0D63">
        <w:rPr>
          <w:color w:val="000000" w:themeColor="text1"/>
          <w:sz w:val="22"/>
          <w:szCs w:val="22"/>
        </w:rPr>
        <w:t>Az ingatlanok együttes vételára az elkészült értékbecslés alapján 1.500.000,</w:t>
      </w:r>
      <w:proofErr w:type="spellStart"/>
      <w:r w:rsidRPr="00CF0D63">
        <w:rPr>
          <w:color w:val="000000" w:themeColor="text1"/>
          <w:sz w:val="22"/>
          <w:szCs w:val="22"/>
        </w:rPr>
        <w:t>-Ft</w:t>
      </w:r>
      <w:proofErr w:type="spellEnd"/>
      <w:r w:rsidRPr="00CF0D63">
        <w:rPr>
          <w:color w:val="000000" w:themeColor="text1"/>
          <w:sz w:val="22"/>
          <w:szCs w:val="22"/>
        </w:rPr>
        <w:t xml:space="preserve">. </w:t>
      </w:r>
    </w:p>
    <w:p w:rsidR="00782610" w:rsidRPr="00CF0D63" w:rsidRDefault="00782610" w:rsidP="00782610">
      <w:pPr>
        <w:pStyle w:val="StlusSorkizrtBal032cm"/>
        <w:spacing w:before="0" w:after="0"/>
        <w:rPr>
          <w:color w:val="000000" w:themeColor="text1"/>
          <w:sz w:val="22"/>
          <w:szCs w:val="22"/>
        </w:rPr>
      </w:pPr>
      <w:r w:rsidRPr="00CF0D63">
        <w:rPr>
          <w:color w:val="000000" w:themeColor="text1"/>
          <w:sz w:val="22"/>
          <w:szCs w:val="22"/>
        </w:rPr>
        <w:t>Az újabb értékbecsléstől a képviselő-testület eltekint, az ingatlanok értékesítéséről első alkalommal döntő testületi döntés alapjául szolgáló 2016.01.02. napján kelt értékbecslést fogadja el, tekintettel arra, hogy az ingatlan nyilvántartásban az értékesítésre kerülő ingatlanok önálló ingatlanként nem kerültek feltüntetésre, azok jogi helyzetet rendezetlen volt. Ezen rendezetlen ingatlan nyilvántartási állapotért sem az eladó önkormányzatot sem a vevőt felelősség nem terheli. Az Önkormányzat elkészítette az értékesítésre kerülő ingatlanok ingatlan nyilvántartásban történő önálló épületekként történő feltüntetését, így a képviselő-testület a rendezett ingatlan nyilvántartási állapotra tekintettel most hozhatja meg az értékesítésükre vonatkozó jogszerű döntést.</w:t>
      </w:r>
    </w:p>
    <w:p w:rsidR="00782610" w:rsidRPr="00CF0D63" w:rsidRDefault="00782610" w:rsidP="00782610">
      <w:pPr>
        <w:pStyle w:val="StlusSorkizrtBal032cm"/>
        <w:spacing w:before="0" w:after="0"/>
        <w:rPr>
          <w:color w:val="000000" w:themeColor="text1"/>
          <w:sz w:val="22"/>
          <w:szCs w:val="22"/>
        </w:rPr>
      </w:pPr>
      <w:r w:rsidRPr="00CF0D63">
        <w:rPr>
          <w:color w:val="000000" w:themeColor="text1"/>
          <w:sz w:val="22"/>
          <w:szCs w:val="22"/>
        </w:rPr>
        <w:t xml:space="preserve">A képviselő-testület tudomásul veszi, hogy az ingatlanok állapotában az értékesítésről szóló korábbi döntés meghozatalát követően változás nem következett be.   </w:t>
      </w:r>
    </w:p>
    <w:p w:rsidR="00782610" w:rsidRPr="00CF0D63" w:rsidRDefault="00782610" w:rsidP="00782610">
      <w:pPr>
        <w:pStyle w:val="StlusSorkizrtBal032cm"/>
        <w:spacing w:before="0" w:after="0"/>
        <w:rPr>
          <w:color w:val="000000" w:themeColor="text1"/>
          <w:sz w:val="22"/>
          <w:szCs w:val="22"/>
        </w:rPr>
      </w:pPr>
    </w:p>
    <w:p w:rsidR="00782610" w:rsidRPr="00CF0D63" w:rsidRDefault="00782610" w:rsidP="00782610">
      <w:pPr>
        <w:pStyle w:val="StlusSorkizrtBal032cm"/>
        <w:spacing w:before="0" w:after="0"/>
        <w:rPr>
          <w:color w:val="000000" w:themeColor="text1"/>
          <w:sz w:val="22"/>
          <w:szCs w:val="22"/>
        </w:rPr>
      </w:pPr>
      <w:r w:rsidRPr="00CF0D63">
        <w:rPr>
          <w:color w:val="000000" w:themeColor="text1"/>
          <w:sz w:val="22"/>
          <w:szCs w:val="22"/>
        </w:rPr>
        <w:t>2./ Az ingatlanok megvásárlásához kapcsolódó költségek – adásvételi szerződés elkészítésének ügyvédi költsége, ingatlan-nyilvántartási bejegyeztetés, vagyonszerzési illeték, földhivatali igazgatási díj – a vevőt terhelik.</w:t>
      </w:r>
    </w:p>
    <w:p w:rsidR="00782610" w:rsidRPr="00CF0D63" w:rsidRDefault="00782610" w:rsidP="00782610">
      <w:pPr>
        <w:pStyle w:val="StlusSorkizrtBal032cm"/>
        <w:spacing w:before="0" w:after="0"/>
        <w:rPr>
          <w:color w:val="000000" w:themeColor="text1"/>
          <w:sz w:val="22"/>
          <w:szCs w:val="22"/>
        </w:rPr>
      </w:pPr>
    </w:p>
    <w:p w:rsidR="00782610" w:rsidRPr="00CF0D63" w:rsidRDefault="00782610" w:rsidP="00782610">
      <w:pPr>
        <w:pStyle w:val="StlusSorkizrtBal032cm"/>
        <w:spacing w:before="0" w:after="0"/>
        <w:rPr>
          <w:color w:val="000000" w:themeColor="text1"/>
          <w:sz w:val="22"/>
          <w:szCs w:val="22"/>
        </w:rPr>
      </w:pPr>
      <w:r w:rsidRPr="00CF0D63">
        <w:rPr>
          <w:color w:val="000000" w:themeColor="text1"/>
          <w:sz w:val="22"/>
          <w:szCs w:val="22"/>
        </w:rPr>
        <w:t xml:space="preserve">3./ A vevő és a földterület tulajdonos Önkormányzat között a vevő által használni kívánt földterületrész mértékére és annak ellenértékére vonatkozó megállapodás a későbbiek során kerül </w:t>
      </w:r>
      <w:proofErr w:type="gramStart"/>
      <w:r w:rsidRPr="00CF0D63">
        <w:rPr>
          <w:color w:val="000000" w:themeColor="text1"/>
          <w:sz w:val="22"/>
          <w:szCs w:val="22"/>
        </w:rPr>
        <w:t>megkötésre  a</w:t>
      </w:r>
      <w:proofErr w:type="gramEnd"/>
      <w:r w:rsidRPr="00CF0D63">
        <w:rPr>
          <w:color w:val="000000" w:themeColor="text1"/>
          <w:sz w:val="22"/>
          <w:szCs w:val="22"/>
        </w:rPr>
        <w:t xml:space="preserve"> Képviselő-testület általi jóváhagyást követően.</w:t>
      </w:r>
    </w:p>
    <w:p w:rsidR="00782610" w:rsidRPr="00CF0D63" w:rsidRDefault="00782610" w:rsidP="00782610">
      <w:pPr>
        <w:rPr>
          <w:color w:val="000000" w:themeColor="text1"/>
          <w:sz w:val="22"/>
          <w:szCs w:val="22"/>
        </w:rPr>
      </w:pPr>
    </w:p>
    <w:p w:rsidR="00782610" w:rsidRPr="00CF0D63" w:rsidRDefault="00782610" w:rsidP="00782610">
      <w:pPr>
        <w:rPr>
          <w:color w:val="000000" w:themeColor="text1"/>
          <w:sz w:val="22"/>
          <w:szCs w:val="22"/>
        </w:rPr>
      </w:pPr>
      <w:r w:rsidRPr="00CF0D63">
        <w:rPr>
          <w:color w:val="000000" w:themeColor="text1"/>
          <w:sz w:val="22"/>
          <w:szCs w:val="22"/>
        </w:rPr>
        <w:t>4./ A képviselő-testület felhatalmazza a polgármestert az adásvételi szerződés aláírására.</w:t>
      </w:r>
    </w:p>
    <w:p w:rsidR="00782610" w:rsidRPr="00CF0D63" w:rsidRDefault="00782610" w:rsidP="00782610">
      <w:pPr>
        <w:rPr>
          <w:color w:val="000000" w:themeColor="text1"/>
          <w:sz w:val="22"/>
          <w:szCs w:val="22"/>
        </w:rPr>
      </w:pPr>
    </w:p>
    <w:p w:rsidR="00782610" w:rsidRPr="00CF0D63" w:rsidRDefault="00782610" w:rsidP="00782610">
      <w:pPr>
        <w:rPr>
          <w:color w:val="000000" w:themeColor="text1"/>
          <w:sz w:val="22"/>
          <w:szCs w:val="22"/>
        </w:rPr>
      </w:pPr>
      <w:r w:rsidRPr="00CF0D63">
        <w:rPr>
          <w:color w:val="000000" w:themeColor="text1"/>
          <w:sz w:val="22"/>
          <w:szCs w:val="22"/>
        </w:rPr>
        <w:t>5./ A képviselő-testület Lipcsei Gergő</w:t>
      </w:r>
      <w:r w:rsidR="005D63D6">
        <w:rPr>
          <w:color w:val="000000" w:themeColor="text1"/>
          <w:sz w:val="22"/>
          <w:szCs w:val="22"/>
        </w:rPr>
        <w:t>, Lipcsei Rajmun</w:t>
      </w:r>
      <w:r w:rsidR="00550549">
        <w:rPr>
          <w:color w:val="000000" w:themeColor="text1"/>
          <w:sz w:val="22"/>
          <w:szCs w:val="22"/>
        </w:rPr>
        <w:t>d</w:t>
      </w:r>
      <w:r w:rsidRPr="00CF0D63">
        <w:rPr>
          <w:color w:val="000000" w:themeColor="text1"/>
          <w:sz w:val="22"/>
          <w:szCs w:val="22"/>
        </w:rPr>
        <w:t xml:space="preserve"> részére 2017. szeptember 26-tól kezdődően, az adásvételi szerződés aláírásig,  a fenti ingatlanokra vonatkozóan ingyenesen biztosította a használatot, mivel az eladó, illetve a vevő önhibáján kívül nem valósult meg a 79/2017.( IX.26) határozat alapján a tulajdonjog-átruházás, az </w:t>
      </w:r>
      <w:proofErr w:type="gramStart"/>
      <w:r w:rsidRPr="00CF0D63">
        <w:rPr>
          <w:color w:val="000000" w:themeColor="text1"/>
          <w:sz w:val="22"/>
          <w:szCs w:val="22"/>
        </w:rPr>
        <w:t>adás-vételi szerződés</w:t>
      </w:r>
      <w:proofErr w:type="gramEnd"/>
      <w:r w:rsidRPr="00CF0D63">
        <w:rPr>
          <w:color w:val="000000" w:themeColor="text1"/>
          <w:sz w:val="22"/>
          <w:szCs w:val="22"/>
        </w:rPr>
        <w:t>.</w:t>
      </w:r>
    </w:p>
    <w:p w:rsidR="00782610" w:rsidRPr="00CF0D63" w:rsidRDefault="00782610" w:rsidP="00782610">
      <w:pPr>
        <w:rPr>
          <w:color w:val="000000" w:themeColor="text1"/>
          <w:sz w:val="22"/>
          <w:szCs w:val="22"/>
        </w:rPr>
      </w:pPr>
    </w:p>
    <w:p w:rsidR="00782610" w:rsidRPr="00CF0D63" w:rsidRDefault="00782610" w:rsidP="00782610">
      <w:pPr>
        <w:jc w:val="both"/>
        <w:outlineLvl w:val="0"/>
        <w:rPr>
          <w:color w:val="000000" w:themeColor="text1"/>
          <w:sz w:val="22"/>
          <w:szCs w:val="22"/>
          <w:u w:val="single"/>
          <w:shd w:val="clear" w:color="auto" w:fill="FFFFFF"/>
        </w:rPr>
      </w:pPr>
      <w:r w:rsidRPr="00CF0D63">
        <w:rPr>
          <w:color w:val="000000" w:themeColor="text1"/>
          <w:sz w:val="22"/>
          <w:szCs w:val="22"/>
          <w:u w:val="single"/>
          <w:shd w:val="clear" w:color="auto" w:fill="FFFFFF"/>
        </w:rPr>
        <w:t>Felelős</w:t>
      </w:r>
      <w:proofErr w:type="gramStart"/>
      <w:r w:rsidRPr="00CF0D63">
        <w:rPr>
          <w:color w:val="000000" w:themeColor="text1"/>
          <w:sz w:val="22"/>
          <w:szCs w:val="22"/>
          <w:u w:val="single"/>
          <w:shd w:val="clear" w:color="auto" w:fill="FFFFFF"/>
        </w:rPr>
        <w:t>:Polgármester</w:t>
      </w:r>
      <w:proofErr w:type="gramEnd"/>
    </w:p>
    <w:p w:rsidR="00782610" w:rsidRPr="00CF0D63" w:rsidRDefault="00782610" w:rsidP="00782610">
      <w:pPr>
        <w:jc w:val="both"/>
        <w:outlineLvl w:val="0"/>
        <w:rPr>
          <w:color w:val="000000" w:themeColor="text1"/>
          <w:sz w:val="22"/>
          <w:szCs w:val="22"/>
          <w:u w:val="single"/>
          <w:shd w:val="clear" w:color="auto" w:fill="FFFFFF"/>
        </w:rPr>
      </w:pPr>
      <w:r w:rsidRPr="00CF0D63">
        <w:rPr>
          <w:color w:val="000000" w:themeColor="text1"/>
          <w:sz w:val="22"/>
          <w:szCs w:val="22"/>
          <w:u w:val="single"/>
          <w:shd w:val="clear" w:color="auto" w:fill="FFFFFF"/>
        </w:rPr>
        <w:t>Határidő: folyamatos</w:t>
      </w:r>
    </w:p>
    <w:p w:rsidR="009C40E6" w:rsidRPr="00CF0D63" w:rsidRDefault="009C40E6" w:rsidP="00605815">
      <w:pPr>
        <w:shd w:val="clear" w:color="auto" w:fill="FFFFFF"/>
        <w:jc w:val="both"/>
        <w:rPr>
          <w:color w:val="000000" w:themeColor="text1"/>
        </w:rPr>
      </w:pPr>
    </w:p>
    <w:p w:rsidR="009C40E6" w:rsidRPr="00CF0D63" w:rsidRDefault="009C40E6" w:rsidP="00605815">
      <w:pPr>
        <w:shd w:val="clear" w:color="auto" w:fill="FFFFFF"/>
        <w:jc w:val="both"/>
        <w:rPr>
          <w:color w:val="000000" w:themeColor="text1"/>
        </w:rPr>
      </w:pPr>
      <w:r w:rsidRPr="00CF0D63">
        <w:rPr>
          <w:color w:val="000000" w:themeColor="text1"/>
        </w:rPr>
        <w:lastRenderedPageBreak/>
        <w:t>III.</w:t>
      </w:r>
    </w:p>
    <w:p w:rsidR="001F0590" w:rsidRPr="009C40E6" w:rsidRDefault="001F0590" w:rsidP="00605815">
      <w:pPr>
        <w:shd w:val="clear" w:color="auto" w:fill="FFFFFF"/>
        <w:jc w:val="both"/>
        <w:rPr>
          <w:color w:val="000000" w:themeColor="text1"/>
        </w:rPr>
      </w:pPr>
      <w:r w:rsidRPr="00CF0D63">
        <w:rPr>
          <w:color w:val="000000" w:themeColor="text1"/>
        </w:rPr>
        <w:t xml:space="preserve">Tájékoztatást ad Polgármester úr </w:t>
      </w:r>
      <w:r w:rsidR="00A44680" w:rsidRPr="00CF0D63">
        <w:rPr>
          <w:color w:val="000000" w:themeColor="text1"/>
        </w:rPr>
        <w:t>a</w:t>
      </w:r>
      <w:r w:rsidRPr="00CF0D63">
        <w:rPr>
          <w:color w:val="000000" w:themeColor="text1"/>
        </w:rPr>
        <w:t>rról, hogy a karácsonyi csomagra vonatkozó árajánlatokat bekérte, megérkeztek. A Tis</w:t>
      </w:r>
      <w:r w:rsidR="002132D3" w:rsidRPr="00CF0D63">
        <w:rPr>
          <w:color w:val="000000" w:themeColor="text1"/>
        </w:rPr>
        <w:t>za Trade Kft. árajánlata volt a</w:t>
      </w:r>
      <w:r w:rsidRPr="00CF0D63">
        <w:rPr>
          <w:color w:val="000000" w:themeColor="text1"/>
        </w:rPr>
        <w:t xml:space="preserve"> legkedvezőbb, összege:</w:t>
      </w:r>
      <w:r w:rsidR="002132D3" w:rsidRPr="00CF0D63">
        <w:rPr>
          <w:color w:val="000000" w:themeColor="text1"/>
        </w:rPr>
        <w:t>5 370,</w:t>
      </w:r>
      <w:proofErr w:type="spellStart"/>
      <w:r w:rsidR="002132D3" w:rsidRPr="00CF0D63">
        <w:rPr>
          <w:color w:val="000000" w:themeColor="text1"/>
        </w:rPr>
        <w:t>-</w:t>
      </w:r>
      <w:r w:rsidR="00A44680" w:rsidRPr="00CF0D63">
        <w:rPr>
          <w:color w:val="000000" w:themeColor="text1"/>
        </w:rPr>
        <w:t>forint</w:t>
      </w:r>
      <w:proofErr w:type="spellEnd"/>
      <w:r w:rsidRPr="00CF0D63">
        <w:rPr>
          <w:color w:val="000000" w:themeColor="text1"/>
        </w:rPr>
        <w:t>.</w:t>
      </w:r>
      <w:r w:rsidR="002132D3" w:rsidRPr="00CF0D63">
        <w:rPr>
          <w:color w:val="000000" w:themeColor="text1"/>
        </w:rPr>
        <w:t xml:space="preserve"> A </w:t>
      </w:r>
      <w:r w:rsidR="009C40E6" w:rsidRPr="00CF0D63">
        <w:rPr>
          <w:color w:val="000000" w:themeColor="text1"/>
        </w:rPr>
        <w:t>következő</w:t>
      </w:r>
      <w:r w:rsidRPr="00CF0D63">
        <w:rPr>
          <w:color w:val="000000" w:themeColor="text1"/>
        </w:rPr>
        <w:t xml:space="preserve"> az </w:t>
      </w:r>
      <w:proofErr w:type="spellStart"/>
      <w:r w:rsidRPr="00CF0D63">
        <w:rPr>
          <w:color w:val="000000" w:themeColor="text1"/>
        </w:rPr>
        <w:t>Alfi</w:t>
      </w:r>
      <w:proofErr w:type="spellEnd"/>
      <w:r w:rsidR="002132D3" w:rsidRPr="00CF0D63">
        <w:rPr>
          <w:color w:val="000000" w:themeColor="text1"/>
        </w:rPr>
        <w:t xml:space="preserve"> ajánlata 5386,</w:t>
      </w:r>
      <w:proofErr w:type="spellStart"/>
      <w:r w:rsidR="002132D3" w:rsidRPr="00CF0D63">
        <w:rPr>
          <w:color w:val="000000" w:themeColor="text1"/>
        </w:rPr>
        <w:t>-Ft</w:t>
      </w:r>
      <w:proofErr w:type="spellEnd"/>
      <w:r w:rsidR="002132D3" w:rsidRPr="00CF0D63">
        <w:rPr>
          <w:color w:val="000000" w:themeColor="text1"/>
        </w:rPr>
        <w:t xml:space="preserve">, a </w:t>
      </w:r>
      <w:proofErr w:type="spellStart"/>
      <w:r w:rsidRPr="00CF0D63">
        <w:rPr>
          <w:color w:val="000000" w:themeColor="text1"/>
        </w:rPr>
        <w:t>Stex</w:t>
      </w:r>
      <w:proofErr w:type="spellEnd"/>
      <w:r w:rsidR="002132D3" w:rsidRPr="00CF0D63">
        <w:rPr>
          <w:color w:val="000000" w:themeColor="text1"/>
        </w:rPr>
        <w:t xml:space="preserve"> árajánlata 5684,</w:t>
      </w:r>
      <w:proofErr w:type="spellStart"/>
      <w:r w:rsidR="002132D3" w:rsidRPr="00CF0D63">
        <w:rPr>
          <w:color w:val="000000" w:themeColor="text1"/>
        </w:rPr>
        <w:t>-Ft</w:t>
      </w:r>
      <w:proofErr w:type="spellEnd"/>
      <w:proofErr w:type="gramStart"/>
      <w:r w:rsidR="002132D3" w:rsidRPr="00CF0D63">
        <w:rPr>
          <w:color w:val="000000" w:themeColor="text1"/>
        </w:rPr>
        <w:t>.,</w:t>
      </w:r>
      <w:proofErr w:type="gramEnd"/>
      <w:r w:rsidR="002132D3" w:rsidRPr="00CF0D63">
        <w:rPr>
          <w:color w:val="000000" w:themeColor="text1"/>
        </w:rPr>
        <w:t xml:space="preserve"> </w:t>
      </w:r>
      <w:r w:rsidRPr="00CF0D63">
        <w:rPr>
          <w:color w:val="000000" w:themeColor="text1"/>
        </w:rPr>
        <w:t xml:space="preserve"> és a COOP</w:t>
      </w:r>
      <w:r w:rsidR="002132D3" w:rsidRPr="00CF0D63">
        <w:rPr>
          <w:color w:val="000000" w:themeColor="text1"/>
        </w:rPr>
        <w:t xml:space="preserve"> árajánlata 6152,</w:t>
      </w:r>
      <w:proofErr w:type="spellStart"/>
      <w:r w:rsidR="002132D3" w:rsidRPr="00CF0D63">
        <w:rPr>
          <w:color w:val="000000" w:themeColor="text1"/>
        </w:rPr>
        <w:t>-Ft</w:t>
      </w:r>
      <w:proofErr w:type="spellEnd"/>
      <w:r w:rsidR="002132D3" w:rsidRPr="00CF0D63">
        <w:rPr>
          <w:color w:val="000000" w:themeColor="text1"/>
        </w:rPr>
        <w:t>,</w:t>
      </w:r>
      <w:r w:rsidRPr="00CF0D63">
        <w:rPr>
          <w:color w:val="000000" w:themeColor="text1"/>
        </w:rPr>
        <w:t xml:space="preserve">árajánlata volt. </w:t>
      </w:r>
      <w:r w:rsidR="002132D3" w:rsidRPr="00CF0D63">
        <w:rPr>
          <w:color w:val="000000" w:themeColor="text1"/>
        </w:rPr>
        <w:t xml:space="preserve"> </w:t>
      </w:r>
      <w:r w:rsidRPr="00CF0D63">
        <w:rPr>
          <w:color w:val="000000" w:themeColor="text1"/>
        </w:rPr>
        <w:t xml:space="preserve">A csomagok kiosztásában </w:t>
      </w:r>
      <w:r w:rsidRPr="009C40E6">
        <w:rPr>
          <w:color w:val="000000" w:themeColor="text1"/>
        </w:rPr>
        <w:t xml:space="preserve">a képviselők segítségét kérem, mindenki kap egy-egy utcát, párban, és kivisszük a lakosok számára. Egyeztessünk ebben majd, kinek mikor jó, jövő hét végére tervezzük. </w:t>
      </w:r>
    </w:p>
    <w:p w:rsidR="001F0590" w:rsidRPr="009C40E6" w:rsidRDefault="001F0590" w:rsidP="00605815">
      <w:pPr>
        <w:shd w:val="clear" w:color="auto" w:fill="FFFFFF"/>
        <w:jc w:val="both"/>
        <w:rPr>
          <w:color w:val="000000" w:themeColor="text1"/>
        </w:rPr>
      </w:pPr>
      <w:r w:rsidRPr="009C40E6">
        <w:rPr>
          <w:color w:val="000000" w:themeColor="text1"/>
        </w:rPr>
        <w:t xml:space="preserve">A karácsonyi műsorról nem tudok pontos információt, amint megvan a z időpont jelezzük a képviselőknek is. </w:t>
      </w:r>
    </w:p>
    <w:p w:rsidR="001F0590" w:rsidRPr="009C40E6" w:rsidRDefault="001F0590" w:rsidP="00605815">
      <w:pPr>
        <w:shd w:val="clear" w:color="auto" w:fill="FFFFFF"/>
        <w:jc w:val="both"/>
        <w:rPr>
          <w:color w:val="000000" w:themeColor="text1"/>
        </w:rPr>
      </w:pPr>
    </w:p>
    <w:p w:rsidR="001F0590" w:rsidRPr="009C40E6" w:rsidRDefault="001F0590" w:rsidP="00605815">
      <w:pPr>
        <w:shd w:val="clear" w:color="auto" w:fill="FFFFFF"/>
        <w:jc w:val="both"/>
        <w:rPr>
          <w:color w:val="000000" w:themeColor="text1"/>
        </w:rPr>
      </w:pPr>
      <w:r w:rsidRPr="009C40E6">
        <w:rPr>
          <w:color w:val="000000" w:themeColor="text1"/>
        </w:rPr>
        <w:t>Sport nap lesz december 7-én a Művelődési házban, erre az oklevelek</w:t>
      </w:r>
      <w:r w:rsidR="00A44680" w:rsidRPr="009C40E6">
        <w:rPr>
          <w:color w:val="000000" w:themeColor="text1"/>
        </w:rPr>
        <w:t>et</w:t>
      </w:r>
      <w:r w:rsidRPr="009C40E6">
        <w:rPr>
          <w:color w:val="000000" w:themeColor="text1"/>
        </w:rPr>
        <w:t>, serlegek</w:t>
      </w:r>
      <w:r w:rsidR="00A44680" w:rsidRPr="009C40E6">
        <w:rPr>
          <w:color w:val="000000" w:themeColor="text1"/>
        </w:rPr>
        <w:t>et</w:t>
      </w:r>
      <w:r w:rsidRPr="009C40E6">
        <w:rPr>
          <w:color w:val="000000" w:themeColor="text1"/>
        </w:rPr>
        <w:t>, érmek</w:t>
      </w:r>
      <w:r w:rsidR="00A44680" w:rsidRPr="009C40E6">
        <w:rPr>
          <w:color w:val="000000" w:themeColor="text1"/>
        </w:rPr>
        <w:t xml:space="preserve">et biztosítja az önkormányzat. </w:t>
      </w:r>
    </w:p>
    <w:p w:rsidR="00FC4D81" w:rsidRDefault="00FC4D81" w:rsidP="00FC4D81">
      <w:pPr>
        <w:jc w:val="both"/>
        <w:outlineLvl w:val="0"/>
        <w:rPr>
          <w:color w:val="212121"/>
          <w:shd w:val="clear" w:color="auto" w:fill="FFFFFF"/>
        </w:rPr>
      </w:pPr>
    </w:p>
    <w:p w:rsidR="004C1392" w:rsidRDefault="004C1392" w:rsidP="004C1392">
      <w:pPr>
        <w:jc w:val="both"/>
        <w:rPr>
          <w:color w:val="000000" w:themeColor="text1"/>
        </w:rPr>
      </w:pPr>
      <w:r w:rsidRPr="00E83B6E">
        <w:rPr>
          <w:color w:val="000000" w:themeColor="text1"/>
        </w:rPr>
        <w:t>További kérdés, vélemény, hozzászólás, közérdekű bejelentés nem volt, ezért az ülés</w:t>
      </w:r>
      <w:r>
        <w:rPr>
          <w:color w:val="000000" w:themeColor="text1"/>
        </w:rPr>
        <w:t>t</w:t>
      </w:r>
      <w:r w:rsidRPr="00E83B6E">
        <w:rPr>
          <w:color w:val="000000" w:themeColor="text1"/>
        </w:rPr>
        <w:t xml:space="preserve"> </w:t>
      </w:r>
      <w:r>
        <w:rPr>
          <w:color w:val="000000" w:themeColor="text1"/>
        </w:rPr>
        <w:t>be</w:t>
      </w:r>
      <w:r w:rsidRPr="00E83B6E">
        <w:rPr>
          <w:color w:val="000000" w:themeColor="text1"/>
        </w:rPr>
        <w:t>zárt</w:t>
      </w:r>
      <w:r>
        <w:rPr>
          <w:color w:val="000000" w:themeColor="text1"/>
        </w:rPr>
        <w:t>a Polgármester úr.</w:t>
      </w:r>
    </w:p>
    <w:p w:rsidR="000C188E" w:rsidRPr="00E83B6E" w:rsidRDefault="000C188E" w:rsidP="00EE68DF">
      <w:pPr>
        <w:jc w:val="both"/>
        <w:rPr>
          <w:color w:val="000000" w:themeColor="text1"/>
        </w:rPr>
      </w:pPr>
    </w:p>
    <w:p w:rsidR="00EE68DF" w:rsidRDefault="00EE68DF" w:rsidP="00EE68DF">
      <w:pPr>
        <w:rPr>
          <w:b/>
          <w:color w:val="000000"/>
        </w:rPr>
      </w:pPr>
      <w:proofErr w:type="spellStart"/>
      <w:r w:rsidRPr="00FF2E2B">
        <w:rPr>
          <w:b/>
          <w:color w:val="000000"/>
        </w:rPr>
        <w:t>Györtelek</w:t>
      </w:r>
      <w:proofErr w:type="spellEnd"/>
      <w:r w:rsidRPr="00FF2E2B">
        <w:rPr>
          <w:b/>
          <w:color w:val="000000"/>
        </w:rPr>
        <w:t>, 201</w:t>
      </w:r>
      <w:r w:rsidR="005A056B">
        <w:rPr>
          <w:b/>
          <w:color w:val="000000"/>
        </w:rPr>
        <w:t>9.</w:t>
      </w:r>
      <w:r w:rsidR="00605815">
        <w:rPr>
          <w:b/>
          <w:color w:val="000000"/>
        </w:rPr>
        <w:t>december 5</w:t>
      </w:r>
      <w:r w:rsidR="00990E7A">
        <w:rPr>
          <w:b/>
          <w:color w:val="000000"/>
        </w:rPr>
        <w:t>.</w:t>
      </w:r>
    </w:p>
    <w:p w:rsidR="002A379B" w:rsidRDefault="002A379B" w:rsidP="00EE68DF">
      <w:pPr>
        <w:rPr>
          <w:b/>
          <w:color w:val="000000"/>
        </w:rPr>
      </w:pPr>
    </w:p>
    <w:p w:rsidR="00EE68DF" w:rsidRPr="00FF2E2B" w:rsidRDefault="00EE68DF" w:rsidP="00EE68DF">
      <w:pPr>
        <w:rPr>
          <w:b/>
        </w:rPr>
      </w:pPr>
    </w:p>
    <w:p w:rsidR="00EE68DF" w:rsidRPr="00FF2E2B" w:rsidRDefault="00EE68DF" w:rsidP="00EE68DF">
      <w:pPr>
        <w:ind w:left="708" w:firstLine="708"/>
        <w:jc w:val="both"/>
        <w:rPr>
          <w:b/>
        </w:rPr>
      </w:pPr>
      <w:r w:rsidRPr="00FF2E2B">
        <w:rPr>
          <w:b/>
        </w:rPr>
        <w:t>Halmi József</w:t>
      </w:r>
      <w:r w:rsidRPr="00FF2E2B">
        <w:rPr>
          <w:b/>
        </w:rPr>
        <w:tab/>
      </w:r>
      <w:r w:rsidRPr="00FF2E2B">
        <w:rPr>
          <w:b/>
        </w:rPr>
        <w:tab/>
      </w:r>
      <w:r w:rsidRPr="00FF2E2B">
        <w:rPr>
          <w:b/>
        </w:rPr>
        <w:tab/>
      </w:r>
      <w:r w:rsidRPr="00FF2E2B">
        <w:rPr>
          <w:b/>
        </w:rPr>
        <w:tab/>
      </w:r>
      <w:r w:rsidRPr="00FF2E2B">
        <w:rPr>
          <w:b/>
        </w:rPr>
        <w:tab/>
      </w:r>
      <w:r w:rsidRPr="00FF2E2B">
        <w:rPr>
          <w:b/>
        </w:rPr>
        <w:tab/>
        <w:t>dr. Sipos Éva</w:t>
      </w:r>
      <w:r w:rsidRPr="00FF2E2B">
        <w:rPr>
          <w:b/>
        </w:rPr>
        <w:tab/>
      </w:r>
      <w:r w:rsidRPr="00FF2E2B">
        <w:rPr>
          <w:b/>
        </w:rPr>
        <w:tab/>
      </w:r>
    </w:p>
    <w:p w:rsidR="00EE68DF" w:rsidRPr="00FF2E2B" w:rsidRDefault="00EE68DF" w:rsidP="00CC3142">
      <w:pPr>
        <w:ind w:left="708" w:firstLine="708"/>
        <w:jc w:val="both"/>
        <w:rPr>
          <w:b/>
        </w:rPr>
      </w:pPr>
      <w:r w:rsidRPr="00FF2E2B">
        <w:rPr>
          <w:b/>
        </w:rPr>
        <w:t>polgármester</w:t>
      </w:r>
      <w:r w:rsidRPr="00FF2E2B">
        <w:rPr>
          <w:b/>
        </w:rPr>
        <w:tab/>
      </w:r>
      <w:r w:rsidRPr="00FF2E2B">
        <w:rPr>
          <w:b/>
        </w:rPr>
        <w:tab/>
      </w:r>
      <w:r w:rsidRPr="00FF2E2B">
        <w:rPr>
          <w:b/>
        </w:rPr>
        <w:tab/>
      </w:r>
      <w:r w:rsidRPr="00FF2E2B">
        <w:rPr>
          <w:b/>
        </w:rPr>
        <w:tab/>
      </w:r>
      <w:r w:rsidRPr="00FF2E2B">
        <w:rPr>
          <w:b/>
        </w:rPr>
        <w:tab/>
      </w:r>
      <w:r w:rsidRPr="00FF2E2B">
        <w:rPr>
          <w:b/>
        </w:rPr>
        <w:tab/>
        <w:t xml:space="preserve">    </w:t>
      </w:r>
      <w:r w:rsidR="00F470AF" w:rsidRPr="00FF2E2B">
        <w:rPr>
          <w:b/>
        </w:rPr>
        <w:t>jegyző</w:t>
      </w:r>
    </w:p>
    <w:sectPr w:rsidR="00EE68DF" w:rsidRPr="00FF2E2B" w:rsidSect="00BC1A9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800" w:rsidRDefault="00400800" w:rsidP="00314B80">
      <w:r>
        <w:separator/>
      </w:r>
    </w:p>
  </w:endnote>
  <w:endnote w:type="continuationSeparator" w:id="0">
    <w:p w:rsidR="00400800" w:rsidRDefault="00400800" w:rsidP="00314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90" w:rsidRDefault="0027456D">
    <w:pPr>
      <w:pStyle w:val="llb"/>
      <w:jc w:val="right"/>
    </w:pPr>
    <w:fldSimple w:instr=" PAGE   \* MERGEFORMAT ">
      <w:r w:rsidR="005D63D6">
        <w:rPr>
          <w:noProof/>
        </w:rPr>
        <w:t>16</w:t>
      </w:r>
    </w:fldSimple>
  </w:p>
  <w:p w:rsidR="001F0590" w:rsidRDefault="001F059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800" w:rsidRDefault="00400800" w:rsidP="00314B80">
      <w:r>
        <w:separator/>
      </w:r>
    </w:p>
  </w:footnote>
  <w:footnote w:type="continuationSeparator" w:id="0">
    <w:p w:rsidR="00400800" w:rsidRDefault="00400800" w:rsidP="00314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0"/>
        </w:tabs>
        <w:ind w:left="720" w:hanging="360"/>
      </w:pPr>
      <w:rPr>
        <w:i/>
      </w:rPr>
    </w:lvl>
  </w:abstractNum>
  <w:abstractNum w:abstractNumId="1">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nsid w:val="02274664"/>
    <w:multiLevelType w:val="hybridMultilevel"/>
    <w:tmpl w:val="6A4EB476"/>
    <w:lvl w:ilvl="0" w:tplc="BAF83876">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1BC0E97"/>
    <w:multiLevelType w:val="hybridMultilevel"/>
    <w:tmpl w:val="AF62E924"/>
    <w:lvl w:ilvl="0" w:tplc="2E1C6950">
      <w:start w:val="4"/>
      <w:numFmt w:val="decimal"/>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4">
    <w:nsid w:val="305276E3"/>
    <w:multiLevelType w:val="hybridMultilevel"/>
    <w:tmpl w:val="44C000BC"/>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nsid w:val="35DA184E"/>
    <w:multiLevelType w:val="hybridMultilevel"/>
    <w:tmpl w:val="7B0A8DE4"/>
    <w:lvl w:ilvl="0" w:tplc="7FB0245E">
      <w:start w:val="2"/>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
    <w:nsid w:val="3DFE68E2"/>
    <w:multiLevelType w:val="hybridMultilevel"/>
    <w:tmpl w:val="04EAC590"/>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nsid w:val="40B21B6B"/>
    <w:multiLevelType w:val="multilevel"/>
    <w:tmpl w:val="12907F7C"/>
    <w:lvl w:ilvl="0">
      <w:start w:val="100"/>
      <w:numFmt w:val="low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4"/>
      <w:numFmt w:val="low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3">
      <w:start w:val="841114"/>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841117"/>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1"/>
      <w:numFmt w:val="decimal"/>
      <w:lvlText w:val="%6."/>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6">
      <w:start w:val="1"/>
      <w:numFmt w:val="lowerLetter"/>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abstractNum>
  <w:abstractNum w:abstractNumId="8">
    <w:nsid w:val="42893DB4"/>
    <w:multiLevelType w:val="hybridMultilevel"/>
    <w:tmpl w:val="E04695F6"/>
    <w:lvl w:ilvl="0" w:tplc="E850FCA4">
      <w:start w:val="5"/>
      <w:numFmt w:val="bullet"/>
      <w:lvlText w:val="-"/>
      <w:lvlJc w:val="left"/>
      <w:pPr>
        <w:ind w:left="540" w:hanging="360"/>
      </w:pPr>
      <w:rPr>
        <w:rFonts w:ascii="Times" w:eastAsia="Times New Roman" w:hAnsi="Times" w:cs="Times" w:hint="default"/>
      </w:rPr>
    </w:lvl>
    <w:lvl w:ilvl="1" w:tplc="040E0003" w:tentative="1">
      <w:start w:val="1"/>
      <w:numFmt w:val="bullet"/>
      <w:lvlText w:val="o"/>
      <w:lvlJc w:val="left"/>
      <w:pPr>
        <w:ind w:left="1260" w:hanging="360"/>
      </w:pPr>
      <w:rPr>
        <w:rFonts w:ascii="Courier New" w:hAnsi="Courier New" w:cs="Courier New" w:hint="default"/>
      </w:rPr>
    </w:lvl>
    <w:lvl w:ilvl="2" w:tplc="040E0005" w:tentative="1">
      <w:start w:val="1"/>
      <w:numFmt w:val="bullet"/>
      <w:lvlText w:val=""/>
      <w:lvlJc w:val="left"/>
      <w:pPr>
        <w:ind w:left="1980" w:hanging="360"/>
      </w:pPr>
      <w:rPr>
        <w:rFonts w:ascii="Wingdings" w:hAnsi="Wingdings" w:hint="default"/>
      </w:rPr>
    </w:lvl>
    <w:lvl w:ilvl="3" w:tplc="040E0001" w:tentative="1">
      <w:start w:val="1"/>
      <w:numFmt w:val="bullet"/>
      <w:lvlText w:val=""/>
      <w:lvlJc w:val="left"/>
      <w:pPr>
        <w:ind w:left="2700" w:hanging="360"/>
      </w:pPr>
      <w:rPr>
        <w:rFonts w:ascii="Symbol" w:hAnsi="Symbol" w:hint="default"/>
      </w:rPr>
    </w:lvl>
    <w:lvl w:ilvl="4" w:tplc="040E0003" w:tentative="1">
      <w:start w:val="1"/>
      <w:numFmt w:val="bullet"/>
      <w:lvlText w:val="o"/>
      <w:lvlJc w:val="left"/>
      <w:pPr>
        <w:ind w:left="3420" w:hanging="360"/>
      </w:pPr>
      <w:rPr>
        <w:rFonts w:ascii="Courier New" w:hAnsi="Courier New" w:cs="Courier New" w:hint="default"/>
      </w:rPr>
    </w:lvl>
    <w:lvl w:ilvl="5" w:tplc="040E0005" w:tentative="1">
      <w:start w:val="1"/>
      <w:numFmt w:val="bullet"/>
      <w:lvlText w:val=""/>
      <w:lvlJc w:val="left"/>
      <w:pPr>
        <w:ind w:left="4140" w:hanging="360"/>
      </w:pPr>
      <w:rPr>
        <w:rFonts w:ascii="Wingdings" w:hAnsi="Wingdings" w:hint="default"/>
      </w:rPr>
    </w:lvl>
    <w:lvl w:ilvl="6" w:tplc="040E0001" w:tentative="1">
      <w:start w:val="1"/>
      <w:numFmt w:val="bullet"/>
      <w:lvlText w:val=""/>
      <w:lvlJc w:val="left"/>
      <w:pPr>
        <w:ind w:left="4860" w:hanging="360"/>
      </w:pPr>
      <w:rPr>
        <w:rFonts w:ascii="Symbol" w:hAnsi="Symbol" w:hint="default"/>
      </w:rPr>
    </w:lvl>
    <w:lvl w:ilvl="7" w:tplc="040E0003" w:tentative="1">
      <w:start w:val="1"/>
      <w:numFmt w:val="bullet"/>
      <w:lvlText w:val="o"/>
      <w:lvlJc w:val="left"/>
      <w:pPr>
        <w:ind w:left="5580" w:hanging="360"/>
      </w:pPr>
      <w:rPr>
        <w:rFonts w:ascii="Courier New" w:hAnsi="Courier New" w:cs="Courier New" w:hint="default"/>
      </w:rPr>
    </w:lvl>
    <w:lvl w:ilvl="8" w:tplc="040E0005" w:tentative="1">
      <w:start w:val="1"/>
      <w:numFmt w:val="bullet"/>
      <w:lvlText w:val=""/>
      <w:lvlJc w:val="left"/>
      <w:pPr>
        <w:ind w:left="6300" w:hanging="360"/>
      </w:pPr>
      <w:rPr>
        <w:rFonts w:ascii="Wingdings" w:hAnsi="Wingdings" w:hint="default"/>
      </w:rPr>
    </w:lvl>
  </w:abstractNum>
  <w:abstractNum w:abstractNumId="9">
    <w:nsid w:val="46480306"/>
    <w:multiLevelType w:val="hybridMultilevel"/>
    <w:tmpl w:val="EDBE18F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nsid w:val="47C05CDB"/>
    <w:multiLevelType w:val="hybridMultilevel"/>
    <w:tmpl w:val="91864CE4"/>
    <w:lvl w:ilvl="0" w:tplc="040E000F">
      <w:start w:val="5"/>
      <w:numFmt w:val="decimal"/>
      <w:pStyle w:val="Cmsor1"/>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9EA6281"/>
    <w:multiLevelType w:val="hybridMultilevel"/>
    <w:tmpl w:val="EDBE18F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nsid w:val="4A25207C"/>
    <w:multiLevelType w:val="hybridMultilevel"/>
    <w:tmpl w:val="E2D0E904"/>
    <w:lvl w:ilvl="0" w:tplc="88FCD696">
      <w:start w:val="1"/>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
    <w:nsid w:val="56344BE8"/>
    <w:multiLevelType w:val="hybridMultilevel"/>
    <w:tmpl w:val="9B2A01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A5B2579"/>
    <w:multiLevelType w:val="hybridMultilevel"/>
    <w:tmpl w:val="7BA2885C"/>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nsid w:val="6173335D"/>
    <w:multiLevelType w:val="hybridMultilevel"/>
    <w:tmpl w:val="ABFA0332"/>
    <w:lvl w:ilvl="0" w:tplc="11B0E88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2F769CE"/>
    <w:multiLevelType w:val="hybridMultilevel"/>
    <w:tmpl w:val="AB4C2356"/>
    <w:lvl w:ilvl="0" w:tplc="BF96918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5D43C97"/>
    <w:multiLevelType w:val="hybridMultilevel"/>
    <w:tmpl w:val="EA185450"/>
    <w:lvl w:ilvl="0" w:tplc="0242F4B8">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F7776CA"/>
    <w:multiLevelType w:val="hybridMultilevel"/>
    <w:tmpl w:val="4914F370"/>
    <w:lvl w:ilvl="0" w:tplc="72943CD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2881A53"/>
    <w:multiLevelType w:val="hybridMultilevel"/>
    <w:tmpl w:val="5D90F602"/>
    <w:lvl w:ilvl="0" w:tplc="16CCF1F8">
      <w:start w:val="20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6"/>
  </w:num>
  <w:num w:numId="4">
    <w:abstractNumId w:val="2"/>
  </w:num>
  <w:num w:numId="5">
    <w:abstractNumId w:val="17"/>
  </w:num>
  <w:num w:numId="6">
    <w:abstractNumId w:val="8"/>
  </w:num>
  <w:num w:numId="7">
    <w:abstractNumId w:val="18"/>
  </w:num>
  <w:num w:numId="8">
    <w:abstractNumId w:val="19"/>
  </w:num>
  <w:num w:numId="9">
    <w:abstractNumId w:val="15"/>
  </w:num>
  <w:num w:numId="10">
    <w:abstractNumId w:val="11"/>
  </w:num>
  <w:num w:numId="11">
    <w:abstractNumId w:val="9"/>
  </w:num>
  <w:num w:numId="12">
    <w:abstractNumId w:val="7"/>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E68DF"/>
    <w:rsid w:val="0000365A"/>
    <w:rsid w:val="000117ED"/>
    <w:rsid w:val="00011EA4"/>
    <w:rsid w:val="00012DD8"/>
    <w:rsid w:val="00013362"/>
    <w:rsid w:val="00013AF7"/>
    <w:rsid w:val="000146F9"/>
    <w:rsid w:val="00016F9C"/>
    <w:rsid w:val="000176EC"/>
    <w:rsid w:val="00017788"/>
    <w:rsid w:val="000179EA"/>
    <w:rsid w:val="000232EB"/>
    <w:rsid w:val="0002599B"/>
    <w:rsid w:val="000261CC"/>
    <w:rsid w:val="00027ACF"/>
    <w:rsid w:val="00030B82"/>
    <w:rsid w:val="00030D42"/>
    <w:rsid w:val="00034806"/>
    <w:rsid w:val="000370C2"/>
    <w:rsid w:val="00037545"/>
    <w:rsid w:val="000375CD"/>
    <w:rsid w:val="00037B5F"/>
    <w:rsid w:val="00037E3C"/>
    <w:rsid w:val="000405BB"/>
    <w:rsid w:val="0004116A"/>
    <w:rsid w:val="000431CC"/>
    <w:rsid w:val="0004340C"/>
    <w:rsid w:val="00044A05"/>
    <w:rsid w:val="0004640D"/>
    <w:rsid w:val="0004721C"/>
    <w:rsid w:val="00050044"/>
    <w:rsid w:val="00052A56"/>
    <w:rsid w:val="00057C50"/>
    <w:rsid w:val="00057EEA"/>
    <w:rsid w:val="000611AA"/>
    <w:rsid w:val="000636F8"/>
    <w:rsid w:val="000679CD"/>
    <w:rsid w:val="000701FC"/>
    <w:rsid w:val="000705D0"/>
    <w:rsid w:val="00071F4E"/>
    <w:rsid w:val="00072181"/>
    <w:rsid w:val="0007339B"/>
    <w:rsid w:val="000748CC"/>
    <w:rsid w:val="00075B9F"/>
    <w:rsid w:val="00075D0E"/>
    <w:rsid w:val="000807F3"/>
    <w:rsid w:val="000815A2"/>
    <w:rsid w:val="00082708"/>
    <w:rsid w:val="00084022"/>
    <w:rsid w:val="000842D4"/>
    <w:rsid w:val="00085765"/>
    <w:rsid w:val="00086177"/>
    <w:rsid w:val="0008714B"/>
    <w:rsid w:val="00090862"/>
    <w:rsid w:val="0009093E"/>
    <w:rsid w:val="00091CE0"/>
    <w:rsid w:val="0009218C"/>
    <w:rsid w:val="00092569"/>
    <w:rsid w:val="00092E25"/>
    <w:rsid w:val="00093C06"/>
    <w:rsid w:val="00095582"/>
    <w:rsid w:val="00095F57"/>
    <w:rsid w:val="00097A1A"/>
    <w:rsid w:val="000A0A9E"/>
    <w:rsid w:val="000A19E7"/>
    <w:rsid w:val="000A243A"/>
    <w:rsid w:val="000A6B71"/>
    <w:rsid w:val="000B17EA"/>
    <w:rsid w:val="000B1D54"/>
    <w:rsid w:val="000B3938"/>
    <w:rsid w:val="000B3F1F"/>
    <w:rsid w:val="000B5E86"/>
    <w:rsid w:val="000B61D2"/>
    <w:rsid w:val="000B69A6"/>
    <w:rsid w:val="000B6E8F"/>
    <w:rsid w:val="000C0383"/>
    <w:rsid w:val="000C05F7"/>
    <w:rsid w:val="000C188E"/>
    <w:rsid w:val="000C2348"/>
    <w:rsid w:val="000C76D0"/>
    <w:rsid w:val="000D0E83"/>
    <w:rsid w:val="000D1C6F"/>
    <w:rsid w:val="000D2763"/>
    <w:rsid w:val="000D3666"/>
    <w:rsid w:val="000D3F67"/>
    <w:rsid w:val="000D5CBC"/>
    <w:rsid w:val="000D6E39"/>
    <w:rsid w:val="000D7AB5"/>
    <w:rsid w:val="000D7E71"/>
    <w:rsid w:val="000E0111"/>
    <w:rsid w:val="000E12E8"/>
    <w:rsid w:val="000E513F"/>
    <w:rsid w:val="000E528E"/>
    <w:rsid w:val="000E598E"/>
    <w:rsid w:val="000E724E"/>
    <w:rsid w:val="000E74F6"/>
    <w:rsid w:val="000F074B"/>
    <w:rsid w:val="000F2665"/>
    <w:rsid w:val="000F289E"/>
    <w:rsid w:val="000F29BA"/>
    <w:rsid w:val="000F3E7E"/>
    <w:rsid w:val="000F5511"/>
    <w:rsid w:val="000F5BF2"/>
    <w:rsid w:val="000F6391"/>
    <w:rsid w:val="00103EF8"/>
    <w:rsid w:val="00104018"/>
    <w:rsid w:val="00104664"/>
    <w:rsid w:val="0010503C"/>
    <w:rsid w:val="00106BAA"/>
    <w:rsid w:val="001106CD"/>
    <w:rsid w:val="00111566"/>
    <w:rsid w:val="00112872"/>
    <w:rsid w:val="00112AE9"/>
    <w:rsid w:val="001154E0"/>
    <w:rsid w:val="001170CF"/>
    <w:rsid w:val="001217A1"/>
    <w:rsid w:val="00122B8B"/>
    <w:rsid w:val="0012388C"/>
    <w:rsid w:val="00123F20"/>
    <w:rsid w:val="001240F4"/>
    <w:rsid w:val="00126FC4"/>
    <w:rsid w:val="00131900"/>
    <w:rsid w:val="001320D8"/>
    <w:rsid w:val="0013561B"/>
    <w:rsid w:val="001405AF"/>
    <w:rsid w:val="001427A9"/>
    <w:rsid w:val="00142898"/>
    <w:rsid w:val="00144CBA"/>
    <w:rsid w:val="001453EF"/>
    <w:rsid w:val="001462F2"/>
    <w:rsid w:val="00146C70"/>
    <w:rsid w:val="00147B11"/>
    <w:rsid w:val="00150C4B"/>
    <w:rsid w:val="00150FD3"/>
    <w:rsid w:val="00151CD1"/>
    <w:rsid w:val="0015271D"/>
    <w:rsid w:val="00152B19"/>
    <w:rsid w:val="00152CEF"/>
    <w:rsid w:val="00155C23"/>
    <w:rsid w:val="00157D01"/>
    <w:rsid w:val="00157E53"/>
    <w:rsid w:val="00160722"/>
    <w:rsid w:val="0016115E"/>
    <w:rsid w:val="001614BD"/>
    <w:rsid w:val="00161725"/>
    <w:rsid w:val="001640FE"/>
    <w:rsid w:val="001641A2"/>
    <w:rsid w:val="001646EF"/>
    <w:rsid w:val="00165242"/>
    <w:rsid w:val="00166CB3"/>
    <w:rsid w:val="00167C70"/>
    <w:rsid w:val="001718FE"/>
    <w:rsid w:val="00172AAB"/>
    <w:rsid w:val="00173D9C"/>
    <w:rsid w:val="001767B7"/>
    <w:rsid w:val="0018074E"/>
    <w:rsid w:val="00184A04"/>
    <w:rsid w:val="00185E4A"/>
    <w:rsid w:val="00186D25"/>
    <w:rsid w:val="00186D4A"/>
    <w:rsid w:val="0018750B"/>
    <w:rsid w:val="00190EB1"/>
    <w:rsid w:val="001911F1"/>
    <w:rsid w:val="00191DAC"/>
    <w:rsid w:val="00192E25"/>
    <w:rsid w:val="00193B27"/>
    <w:rsid w:val="001959C2"/>
    <w:rsid w:val="00196919"/>
    <w:rsid w:val="001A047E"/>
    <w:rsid w:val="001A0D86"/>
    <w:rsid w:val="001A156B"/>
    <w:rsid w:val="001A4671"/>
    <w:rsid w:val="001A60B1"/>
    <w:rsid w:val="001B275C"/>
    <w:rsid w:val="001B2F55"/>
    <w:rsid w:val="001B379A"/>
    <w:rsid w:val="001B62F5"/>
    <w:rsid w:val="001C064C"/>
    <w:rsid w:val="001C09F4"/>
    <w:rsid w:val="001C15C6"/>
    <w:rsid w:val="001C1900"/>
    <w:rsid w:val="001C2471"/>
    <w:rsid w:val="001C2B81"/>
    <w:rsid w:val="001C7D5E"/>
    <w:rsid w:val="001D0135"/>
    <w:rsid w:val="001D0139"/>
    <w:rsid w:val="001D02C5"/>
    <w:rsid w:val="001D1681"/>
    <w:rsid w:val="001D1874"/>
    <w:rsid w:val="001D366B"/>
    <w:rsid w:val="001E2789"/>
    <w:rsid w:val="001E342A"/>
    <w:rsid w:val="001E3E7B"/>
    <w:rsid w:val="001E3F89"/>
    <w:rsid w:val="001E471B"/>
    <w:rsid w:val="001E53AA"/>
    <w:rsid w:val="001F0590"/>
    <w:rsid w:val="001F06EB"/>
    <w:rsid w:val="001F2335"/>
    <w:rsid w:val="001F55AA"/>
    <w:rsid w:val="001F72A7"/>
    <w:rsid w:val="00202C9A"/>
    <w:rsid w:val="0020435F"/>
    <w:rsid w:val="00204C78"/>
    <w:rsid w:val="002057E4"/>
    <w:rsid w:val="002060E5"/>
    <w:rsid w:val="0020634B"/>
    <w:rsid w:val="00210A74"/>
    <w:rsid w:val="002132D3"/>
    <w:rsid w:val="0021406A"/>
    <w:rsid w:val="002141F7"/>
    <w:rsid w:val="00214448"/>
    <w:rsid w:val="00214DC3"/>
    <w:rsid w:val="002150CE"/>
    <w:rsid w:val="002232C6"/>
    <w:rsid w:val="00224C7E"/>
    <w:rsid w:val="00225FF3"/>
    <w:rsid w:val="00227E91"/>
    <w:rsid w:val="0023213F"/>
    <w:rsid w:val="00235B96"/>
    <w:rsid w:val="00235D12"/>
    <w:rsid w:val="00240B08"/>
    <w:rsid w:val="00243F31"/>
    <w:rsid w:val="00244E93"/>
    <w:rsid w:val="00246C19"/>
    <w:rsid w:val="0024722D"/>
    <w:rsid w:val="00250B9C"/>
    <w:rsid w:val="00251B95"/>
    <w:rsid w:val="002520BD"/>
    <w:rsid w:val="00254680"/>
    <w:rsid w:val="00256273"/>
    <w:rsid w:val="00256B96"/>
    <w:rsid w:val="002612B8"/>
    <w:rsid w:val="00263778"/>
    <w:rsid w:val="00265F80"/>
    <w:rsid w:val="002708D0"/>
    <w:rsid w:val="00270A9C"/>
    <w:rsid w:val="00271984"/>
    <w:rsid w:val="0027456D"/>
    <w:rsid w:val="0027486C"/>
    <w:rsid w:val="002763DA"/>
    <w:rsid w:val="00276C6F"/>
    <w:rsid w:val="0028100E"/>
    <w:rsid w:val="002810C5"/>
    <w:rsid w:val="002815CA"/>
    <w:rsid w:val="00281C2A"/>
    <w:rsid w:val="00282A65"/>
    <w:rsid w:val="00283C64"/>
    <w:rsid w:val="00285B4D"/>
    <w:rsid w:val="00285C98"/>
    <w:rsid w:val="00286A0F"/>
    <w:rsid w:val="00291C11"/>
    <w:rsid w:val="00293717"/>
    <w:rsid w:val="00295CEE"/>
    <w:rsid w:val="002A379B"/>
    <w:rsid w:val="002A540F"/>
    <w:rsid w:val="002B11C1"/>
    <w:rsid w:val="002B2BC4"/>
    <w:rsid w:val="002B2ED6"/>
    <w:rsid w:val="002B366A"/>
    <w:rsid w:val="002B51EF"/>
    <w:rsid w:val="002B6477"/>
    <w:rsid w:val="002B7B06"/>
    <w:rsid w:val="002C0D3F"/>
    <w:rsid w:val="002C0E2D"/>
    <w:rsid w:val="002C4254"/>
    <w:rsid w:val="002C5297"/>
    <w:rsid w:val="002C6C27"/>
    <w:rsid w:val="002C74D4"/>
    <w:rsid w:val="002C7B97"/>
    <w:rsid w:val="002D0209"/>
    <w:rsid w:val="002D6CAE"/>
    <w:rsid w:val="002D7594"/>
    <w:rsid w:val="002E19AB"/>
    <w:rsid w:val="002E1F97"/>
    <w:rsid w:val="002E20FA"/>
    <w:rsid w:val="002E255A"/>
    <w:rsid w:val="002E2BB5"/>
    <w:rsid w:val="002E52D7"/>
    <w:rsid w:val="002E720D"/>
    <w:rsid w:val="002F0373"/>
    <w:rsid w:val="002F2D4D"/>
    <w:rsid w:val="002F4FE2"/>
    <w:rsid w:val="003013EB"/>
    <w:rsid w:val="0030238F"/>
    <w:rsid w:val="003023C0"/>
    <w:rsid w:val="00303B99"/>
    <w:rsid w:val="00305411"/>
    <w:rsid w:val="003105DE"/>
    <w:rsid w:val="00311C32"/>
    <w:rsid w:val="00312A54"/>
    <w:rsid w:val="00313147"/>
    <w:rsid w:val="00313893"/>
    <w:rsid w:val="003141E6"/>
    <w:rsid w:val="00314B80"/>
    <w:rsid w:val="00317A9B"/>
    <w:rsid w:val="0032004D"/>
    <w:rsid w:val="003206FE"/>
    <w:rsid w:val="00323A76"/>
    <w:rsid w:val="00324E0A"/>
    <w:rsid w:val="00325775"/>
    <w:rsid w:val="00326A7F"/>
    <w:rsid w:val="00326CDB"/>
    <w:rsid w:val="0033006E"/>
    <w:rsid w:val="0033181E"/>
    <w:rsid w:val="0033182C"/>
    <w:rsid w:val="003318B1"/>
    <w:rsid w:val="0033245B"/>
    <w:rsid w:val="003325F5"/>
    <w:rsid w:val="00333691"/>
    <w:rsid w:val="003357BE"/>
    <w:rsid w:val="00335CF5"/>
    <w:rsid w:val="00335F0F"/>
    <w:rsid w:val="0033624D"/>
    <w:rsid w:val="00336D34"/>
    <w:rsid w:val="00336E71"/>
    <w:rsid w:val="0033704C"/>
    <w:rsid w:val="003371C3"/>
    <w:rsid w:val="00337670"/>
    <w:rsid w:val="003408FF"/>
    <w:rsid w:val="00342742"/>
    <w:rsid w:val="00345873"/>
    <w:rsid w:val="00347BC2"/>
    <w:rsid w:val="0035076D"/>
    <w:rsid w:val="003578EE"/>
    <w:rsid w:val="00357A29"/>
    <w:rsid w:val="00361808"/>
    <w:rsid w:val="00361B95"/>
    <w:rsid w:val="00363DBE"/>
    <w:rsid w:val="0036447C"/>
    <w:rsid w:val="00365B24"/>
    <w:rsid w:val="00366356"/>
    <w:rsid w:val="00366CB6"/>
    <w:rsid w:val="003670D5"/>
    <w:rsid w:val="00367322"/>
    <w:rsid w:val="00370A82"/>
    <w:rsid w:val="00370EA6"/>
    <w:rsid w:val="00371181"/>
    <w:rsid w:val="00373390"/>
    <w:rsid w:val="00373393"/>
    <w:rsid w:val="003737D6"/>
    <w:rsid w:val="00373894"/>
    <w:rsid w:val="00374117"/>
    <w:rsid w:val="00374F48"/>
    <w:rsid w:val="003757FE"/>
    <w:rsid w:val="003803D6"/>
    <w:rsid w:val="00381C6F"/>
    <w:rsid w:val="00382391"/>
    <w:rsid w:val="00382437"/>
    <w:rsid w:val="00385958"/>
    <w:rsid w:val="003865CD"/>
    <w:rsid w:val="00386B53"/>
    <w:rsid w:val="00390CDE"/>
    <w:rsid w:val="00391870"/>
    <w:rsid w:val="00392272"/>
    <w:rsid w:val="00394421"/>
    <w:rsid w:val="00394816"/>
    <w:rsid w:val="00394B25"/>
    <w:rsid w:val="00395180"/>
    <w:rsid w:val="0039590C"/>
    <w:rsid w:val="00395DDE"/>
    <w:rsid w:val="00397286"/>
    <w:rsid w:val="003A42E5"/>
    <w:rsid w:val="003A71EC"/>
    <w:rsid w:val="003B1034"/>
    <w:rsid w:val="003B1BD7"/>
    <w:rsid w:val="003B21C3"/>
    <w:rsid w:val="003B21CE"/>
    <w:rsid w:val="003B358A"/>
    <w:rsid w:val="003B38B3"/>
    <w:rsid w:val="003B45DC"/>
    <w:rsid w:val="003C0538"/>
    <w:rsid w:val="003C189C"/>
    <w:rsid w:val="003C21BF"/>
    <w:rsid w:val="003C25EF"/>
    <w:rsid w:val="003C29D3"/>
    <w:rsid w:val="003C3151"/>
    <w:rsid w:val="003C3FF8"/>
    <w:rsid w:val="003C439C"/>
    <w:rsid w:val="003C46FC"/>
    <w:rsid w:val="003C581D"/>
    <w:rsid w:val="003C5839"/>
    <w:rsid w:val="003D00A9"/>
    <w:rsid w:val="003D188A"/>
    <w:rsid w:val="003D1E92"/>
    <w:rsid w:val="003D57EE"/>
    <w:rsid w:val="003D5E89"/>
    <w:rsid w:val="003D7449"/>
    <w:rsid w:val="003E0F36"/>
    <w:rsid w:val="003E1F11"/>
    <w:rsid w:val="003E2F89"/>
    <w:rsid w:val="003E41EC"/>
    <w:rsid w:val="003E49C4"/>
    <w:rsid w:val="003E501E"/>
    <w:rsid w:val="003E5275"/>
    <w:rsid w:val="003E6296"/>
    <w:rsid w:val="003E7C52"/>
    <w:rsid w:val="003F0C55"/>
    <w:rsid w:val="003F3008"/>
    <w:rsid w:val="003F5527"/>
    <w:rsid w:val="0040051A"/>
    <w:rsid w:val="00400800"/>
    <w:rsid w:val="00402006"/>
    <w:rsid w:val="004021FC"/>
    <w:rsid w:val="004024B4"/>
    <w:rsid w:val="004062AE"/>
    <w:rsid w:val="00406A5D"/>
    <w:rsid w:val="00410640"/>
    <w:rsid w:val="00410CE0"/>
    <w:rsid w:val="004116FB"/>
    <w:rsid w:val="004117B2"/>
    <w:rsid w:val="00411934"/>
    <w:rsid w:val="00412792"/>
    <w:rsid w:val="00412CB0"/>
    <w:rsid w:val="004150D0"/>
    <w:rsid w:val="004208ED"/>
    <w:rsid w:val="004210D6"/>
    <w:rsid w:val="00423E9B"/>
    <w:rsid w:val="00424EE4"/>
    <w:rsid w:val="0042543D"/>
    <w:rsid w:val="0042708C"/>
    <w:rsid w:val="004314F6"/>
    <w:rsid w:val="00431B1A"/>
    <w:rsid w:val="00432B7B"/>
    <w:rsid w:val="00434111"/>
    <w:rsid w:val="0043477D"/>
    <w:rsid w:val="004376FF"/>
    <w:rsid w:val="004411DB"/>
    <w:rsid w:val="00442501"/>
    <w:rsid w:val="0044266B"/>
    <w:rsid w:val="00442879"/>
    <w:rsid w:val="00443EC6"/>
    <w:rsid w:val="00444D93"/>
    <w:rsid w:val="00450C89"/>
    <w:rsid w:val="00452CA1"/>
    <w:rsid w:val="00455BBC"/>
    <w:rsid w:val="00455DA4"/>
    <w:rsid w:val="004579DA"/>
    <w:rsid w:val="00460008"/>
    <w:rsid w:val="00460890"/>
    <w:rsid w:val="004620B0"/>
    <w:rsid w:val="004641CD"/>
    <w:rsid w:val="00464B6E"/>
    <w:rsid w:val="00464D76"/>
    <w:rsid w:val="0046563E"/>
    <w:rsid w:val="00465C31"/>
    <w:rsid w:val="004674BB"/>
    <w:rsid w:val="004706AD"/>
    <w:rsid w:val="004725E4"/>
    <w:rsid w:val="00472928"/>
    <w:rsid w:val="004751D8"/>
    <w:rsid w:val="00475566"/>
    <w:rsid w:val="00475B37"/>
    <w:rsid w:val="00476D41"/>
    <w:rsid w:val="004801AB"/>
    <w:rsid w:val="00480768"/>
    <w:rsid w:val="00481501"/>
    <w:rsid w:val="004822C2"/>
    <w:rsid w:val="00486B0A"/>
    <w:rsid w:val="00486D84"/>
    <w:rsid w:val="00487B97"/>
    <w:rsid w:val="00491BA0"/>
    <w:rsid w:val="00492841"/>
    <w:rsid w:val="00494000"/>
    <w:rsid w:val="00494FFA"/>
    <w:rsid w:val="00496318"/>
    <w:rsid w:val="004965E5"/>
    <w:rsid w:val="00496C41"/>
    <w:rsid w:val="00497910"/>
    <w:rsid w:val="004979BA"/>
    <w:rsid w:val="00497CD6"/>
    <w:rsid w:val="004A0304"/>
    <w:rsid w:val="004A091D"/>
    <w:rsid w:val="004A20E1"/>
    <w:rsid w:val="004A2C90"/>
    <w:rsid w:val="004A2E1B"/>
    <w:rsid w:val="004A4CCF"/>
    <w:rsid w:val="004A4F7E"/>
    <w:rsid w:val="004A5657"/>
    <w:rsid w:val="004A595C"/>
    <w:rsid w:val="004B00C1"/>
    <w:rsid w:val="004B31F8"/>
    <w:rsid w:val="004B359D"/>
    <w:rsid w:val="004B4918"/>
    <w:rsid w:val="004B6E56"/>
    <w:rsid w:val="004B6FD6"/>
    <w:rsid w:val="004B7041"/>
    <w:rsid w:val="004C1066"/>
    <w:rsid w:val="004C1392"/>
    <w:rsid w:val="004C16B8"/>
    <w:rsid w:val="004C45E9"/>
    <w:rsid w:val="004C5B71"/>
    <w:rsid w:val="004C61B8"/>
    <w:rsid w:val="004C6380"/>
    <w:rsid w:val="004D2EBE"/>
    <w:rsid w:val="004D34B2"/>
    <w:rsid w:val="004D3C66"/>
    <w:rsid w:val="004D3F0E"/>
    <w:rsid w:val="004D40E9"/>
    <w:rsid w:val="004D65C4"/>
    <w:rsid w:val="004E588D"/>
    <w:rsid w:val="004E5F96"/>
    <w:rsid w:val="004E78CD"/>
    <w:rsid w:val="004F0900"/>
    <w:rsid w:val="004F2B8A"/>
    <w:rsid w:val="004F35BB"/>
    <w:rsid w:val="004F52F2"/>
    <w:rsid w:val="004F53F4"/>
    <w:rsid w:val="005007FA"/>
    <w:rsid w:val="00501918"/>
    <w:rsid w:val="00501E8A"/>
    <w:rsid w:val="00505B52"/>
    <w:rsid w:val="0051226E"/>
    <w:rsid w:val="00512E75"/>
    <w:rsid w:val="00513C65"/>
    <w:rsid w:val="00513DF4"/>
    <w:rsid w:val="00514851"/>
    <w:rsid w:val="00515BA6"/>
    <w:rsid w:val="00516257"/>
    <w:rsid w:val="0051764C"/>
    <w:rsid w:val="005176AD"/>
    <w:rsid w:val="00517875"/>
    <w:rsid w:val="005205A0"/>
    <w:rsid w:val="005209C2"/>
    <w:rsid w:val="00520D4C"/>
    <w:rsid w:val="00521B82"/>
    <w:rsid w:val="0052297B"/>
    <w:rsid w:val="00524573"/>
    <w:rsid w:val="00525C6C"/>
    <w:rsid w:val="005309A2"/>
    <w:rsid w:val="00531223"/>
    <w:rsid w:val="005324F8"/>
    <w:rsid w:val="00534600"/>
    <w:rsid w:val="00544F48"/>
    <w:rsid w:val="0054764F"/>
    <w:rsid w:val="00550549"/>
    <w:rsid w:val="0055248A"/>
    <w:rsid w:val="005537EA"/>
    <w:rsid w:val="005544A9"/>
    <w:rsid w:val="00554905"/>
    <w:rsid w:val="00555172"/>
    <w:rsid w:val="00555D50"/>
    <w:rsid w:val="0055661B"/>
    <w:rsid w:val="00563310"/>
    <w:rsid w:val="0056405E"/>
    <w:rsid w:val="005643B9"/>
    <w:rsid w:val="00564EC7"/>
    <w:rsid w:val="0056563C"/>
    <w:rsid w:val="0056685C"/>
    <w:rsid w:val="005670A5"/>
    <w:rsid w:val="005709D3"/>
    <w:rsid w:val="00570DF2"/>
    <w:rsid w:val="0057250C"/>
    <w:rsid w:val="00572D8B"/>
    <w:rsid w:val="005733A0"/>
    <w:rsid w:val="00575A56"/>
    <w:rsid w:val="00576334"/>
    <w:rsid w:val="00580177"/>
    <w:rsid w:val="0058288D"/>
    <w:rsid w:val="00583964"/>
    <w:rsid w:val="00583A15"/>
    <w:rsid w:val="00584C20"/>
    <w:rsid w:val="0058698D"/>
    <w:rsid w:val="00587040"/>
    <w:rsid w:val="0059006F"/>
    <w:rsid w:val="00593192"/>
    <w:rsid w:val="00593243"/>
    <w:rsid w:val="005935CB"/>
    <w:rsid w:val="005963A9"/>
    <w:rsid w:val="00596DE1"/>
    <w:rsid w:val="005A0087"/>
    <w:rsid w:val="005A056B"/>
    <w:rsid w:val="005A0BB1"/>
    <w:rsid w:val="005A1B0A"/>
    <w:rsid w:val="005A2AA0"/>
    <w:rsid w:val="005A3EFA"/>
    <w:rsid w:val="005A4D21"/>
    <w:rsid w:val="005A56C6"/>
    <w:rsid w:val="005A5CE5"/>
    <w:rsid w:val="005B20D7"/>
    <w:rsid w:val="005B392F"/>
    <w:rsid w:val="005B4ECA"/>
    <w:rsid w:val="005B500C"/>
    <w:rsid w:val="005B6896"/>
    <w:rsid w:val="005B6A27"/>
    <w:rsid w:val="005B7206"/>
    <w:rsid w:val="005B732A"/>
    <w:rsid w:val="005B7F7F"/>
    <w:rsid w:val="005C2783"/>
    <w:rsid w:val="005C4DEC"/>
    <w:rsid w:val="005C57D4"/>
    <w:rsid w:val="005C5A31"/>
    <w:rsid w:val="005C5A74"/>
    <w:rsid w:val="005C5FCA"/>
    <w:rsid w:val="005D37EA"/>
    <w:rsid w:val="005D38FD"/>
    <w:rsid w:val="005D4232"/>
    <w:rsid w:val="005D63D6"/>
    <w:rsid w:val="005D646D"/>
    <w:rsid w:val="005E0A21"/>
    <w:rsid w:val="005E1836"/>
    <w:rsid w:val="005E42A2"/>
    <w:rsid w:val="005E50D6"/>
    <w:rsid w:val="005E63CF"/>
    <w:rsid w:val="005E6681"/>
    <w:rsid w:val="005E70DD"/>
    <w:rsid w:val="005E7104"/>
    <w:rsid w:val="005F03DB"/>
    <w:rsid w:val="005F3519"/>
    <w:rsid w:val="005F3A12"/>
    <w:rsid w:val="005F44DD"/>
    <w:rsid w:val="005F4B71"/>
    <w:rsid w:val="005F593F"/>
    <w:rsid w:val="005F66EF"/>
    <w:rsid w:val="005F67D3"/>
    <w:rsid w:val="005F6F8C"/>
    <w:rsid w:val="005F7EBA"/>
    <w:rsid w:val="0060246F"/>
    <w:rsid w:val="0060497F"/>
    <w:rsid w:val="00604BDC"/>
    <w:rsid w:val="0060571F"/>
    <w:rsid w:val="0060573A"/>
    <w:rsid w:val="00605815"/>
    <w:rsid w:val="006065B8"/>
    <w:rsid w:val="00606CED"/>
    <w:rsid w:val="00606EE4"/>
    <w:rsid w:val="0060758D"/>
    <w:rsid w:val="00607FBB"/>
    <w:rsid w:val="00610EDB"/>
    <w:rsid w:val="00613901"/>
    <w:rsid w:val="00613EB9"/>
    <w:rsid w:val="00614C30"/>
    <w:rsid w:val="00615388"/>
    <w:rsid w:val="00617EE2"/>
    <w:rsid w:val="00620E56"/>
    <w:rsid w:val="00621B16"/>
    <w:rsid w:val="00622448"/>
    <w:rsid w:val="0062271D"/>
    <w:rsid w:val="006234A3"/>
    <w:rsid w:val="00624F5B"/>
    <w:rsid w:val="00624F80"/>
    <w:rsid w:val="00625D86"/>
    <w:rsid w:val="00630000"/>
    <w:rsid w:val="00630CBF"/>
    <w:rsid w:val="00631263"/>
    <w:rsid w:val="0063224C"/>
    <w:rsid w:val="006337ED"/>
    <w:rsid w:val="00634867"/>
    <w:rsid w:val="00634DF8"/>
    <w:rsid w:val="0063587A"/>
    <w:rsid w:val="006363E4"/>
    <w:rsid w:val="00636F9C"/>
    <w:rsid w:val="00637E95"/>
    <w:rsid w:val="00641F3D"/>
    <w:rsid w:val="00642383"/>
    <w:rsid w:val="00642F89"/>
    <w:rsid w:val="006452F7"/>
    <w:rsid w:val="00646BAB"/>
    <w:rsid w:val="006472BD"/>
    <w:rsid w:val="00647C72"/>
    <w:rsid w:val="00652846"/>
    <w:rsid w:val="006538B4"/>
    <w:rsid w:val="00654B74"/>
    <w:rsid w:val="00656726"/>
    <w:rsid w:val="006573F9"/>
    <w:rsid w:val="0065763C"/>
    <w:rsid w:val="0065769B"/>
    <w:rsid w:val="00661130"/>
    <w:rsid w:val="006615D8"/>
    <w:rsid w:val="00661925"/>
    <w:rsid w:val="00662A3F"/>
    <w:rsid w:val="006658F8"/>
    <w:rsid w:val="00666F18"/>
    <w:rsid w:val="006672D4"/>
    <w:rsid w:val="00667A07"/>
    <w:rsid w:val="00671296"/>
    <w:rsid w:val="006719EE"/>
    <w:rsid w:val="00671EF5"/>
    <w:rsid w:val="00672504"/>
    <w:rsid w:val="00672F03"/>
    <w:rsid w:val="0067389E"/>
    <w:rsid w:val="006757FF"/>
    <w:rsid w:val="00675A56"/>
    <w:rsid w:val="00675CB1"/>
    <w:rsid w:val="006810A2"/>
    <w:rsid w:val="006836FA"/>
    <w:rsid w:val="0068380B"/>
    <w:rsid w:val="00685472"/>
    <w:rsid w:val="00685DE0"/>
    <w:rsid w:val="006901C2"/>
    <w:rsid w:val="006905AB"/>
    <w:rsid w:val="00690654"/>
    <w:rsid w:val="00691471"/>
    <w:rsid w:val="00691AB7"/>
    <w:rsid w:val="00691E2A"/>
    <w:rsid w:val="006921C8"/>
    <w:rsid w:val="00693680"/>
    <w:rsid w:val="00693B4D"/>
    <w:rsid w:val="00694356"/>
    <w:rsid w:val="00695843"/>
    <w:rsid w:val="00696E1E"/>
    <w:rsid w:val="006A036C"/>
    <w:rsid w:val="006A067C"/>
    <w:rsid w:val="006A6740"/>
    <w:rsid w:val="006A7B6A"/>
    <w:rsid w:val="006B1B4A"/>
    <w:rsid w:val="006B359F"/>
    <w:rsid w:val="006B6CBA"/>
    <w:rsid w:val="006C0811"/>
    <w:rsid w:val="006C14AD"/>
    <w:rsid w:val="006C3865"/>
    <w:rsid w:val="006C3DF3"/>
    <w:rsid w:val="006C5B50"/>
    <w:rsid w:val="006C5ED2"/>
    <w:rsid w:val="006C6921"/>
    <w:rsid w:val="006C695D"/>
    <w:rsid w:val="006D0A04"/>
    <w:rsid w:val="006D2657"/>
    <w:rsid w:val="006D4A0A"/>
    <w:rsid w:val="006D51FB"/>
    <w:rsid w:val="006D5736"/>
    <w:rsid w:val="006D5BB4"/>
    <w:rsid w:val="006D606E"/>
    <w:rsid w:val="006D7C60"/>
    <w:rsid w:val="006E1670"/>
    <w:rsid w:val="006E3EDA"/>
    <w:rsid w:val="006E4DA7"/>
    <w:rsid w:val="006E51CE"/>
    <w:rsid w:val="006E5AE4"/>
    <w:rsid w:val="006E623E"/>
    <w:rsid w:val="006E7ABE"/>
    <w:rsid w:val="006F15EE"/>
    <w:rsid w:val="006F2161"/>
    <w:rsid w:val="006F2639"/>
    <w:rsid w:val="006F2B29"/>
    <w:rsid w:val="006F4838"/>
    <w:rsid w:val="006F4B16"/>
    <w:rsid w:val="006F5F37"/>
    <w:rsid w:val="006F66B6"/>
    <w:rsid w:val="007000D8"/>
    <w:rsid w:val="00700E60"/>
    <w:rsid w:val="00701A49"/>
    <w:rsid w:val="00702016"/>
    <w:rsid w:val="00702B46"/>
    <w:rsid w:val="00704580"/>
    <w:rsid w:val="0070517C"/>
    <w:rsid w:val="0070678B"/>
    <w:rsid w:val="00706B1A"/>
    <w:rsid w:val="00706F74"/>
    <w:rsid w:val="007074A8"/>
    <w:rsid w:val="00710429"/>
    <w:rsid w:val="0071204C"/>
    <w:rsid w:val="00713155"/>
    <w:rsid w:val="0071353E"/>
    <w:rsid w:val="007179E8"/>
    <w:rsid w:val="00723D3F"/>
    <w:rsid w:val="007255F1"/>
    <w:rsid w:val="00725EC7"/>
    <w:rsid w:val="00725EDE"/>
    <w:rsid w:val="007268D0"/>
    <w:rsid w:val="00726AAD"/>
    <w:rsid w:val="00726FBC"/>
    <w:rsid w:val="00727F07"/>
    <w:rsid w:val="00731604"/>
    <w:rsid w:val="007330CA"/>
    <w:rsid w:val="0073774D"/>
    <w:rsid w:val="00737AB5"/>
    <w:rsid w:val="00742CD0"/>
    <w:rsid w:val="007506B9"/>
    <w:rsid w:val="0075215E"/>
    <w:rsid w:val="00754277"/>
    <w:rsid w:val="0075450C"/>
    <w:rsid w:val="0075554F"/>
    <w:rsid w:val="00756EE7"/>
    <w:rsid w:val="00761282"/>
    <w:rsid w:val="00764357"/>
    <w:rsid w:val="00764E0F"/>
    <w:rsid w:val="00770FF1"/>
    <w:rsid w:val="0077217A"/>
    <w:rsid w:val="0077353C"/>
    <w:rsid w:val="007751D1"/>
    <w:rsid w:val="00775456"/>
    <w:rsid w:val="00776767"/>
    <w:rsid w:val="00776FCE"/>
    <w:rsid w:val="00781050"/>
    <w:rsid w:val="007813C1"/>
    <w:rsid w:val="00781738"/>
    <w:rsid w:val="00781A4B"/>
    <w:rsid w:val="00782145"/>
    <w:rsid w:val="00782610"/>
    <w:rsid w:val="00783582"/>
    <w:rsid w:val="007852A9"/>
    <w:rsid w:val="00787724"/>
    <w:rsid w:val="00787751"/>
    <w:rsid w:val="00787E82"/>
    <w:rsid w:val="00790700"/>
    <w:rsid w:val="00790795"/>
    <w:rsid w:val="00792C1A"/>
    <w:rsid w:val="00793826"/>
    <w:rsid w:val="00793987"/>
    <w:rsid w:val="00794E4B"/>
    <w:rsid w:val="007956F3"/>
    <w:rsid w:val="00796B06"/>
    <w:rsid w:val="00797768"/>
    <w:rsid w:val="00797D0F"/>
    <w:rsid w:val="007A355C"/>
    <w:rsid w:val="007A3926"/>
    <w:rsid w:val="007A4F8D"/>
    <w:rsid w:val="007A5A95"/>
    <w:rsid w:val="007A5BAF"/>
    <w:rsid w:val="007A5D5E"/>
    <w:rsid w:val="007B116C"/>
    <w:rsid w:val="007B2F2B"/>
    <w:rsid w:val="007B6353"/>
    <w:rsid w:val="007B6FD4"/>
    <w:rsid w:val="007B77DA"/>
    <w:rsid w:val="007C122C"/>
    <w:rsid w:val="007C4F12"/>
    <w:rsid w:val="007C6187"/>
    <w:rsid w:val="007C6207"/>
    <w:rsid w:val="007C75A6"/>
    <w:rsid w:val="007D1101"/>
    <w:rsid w:val="007D1166"/>
    <w:rsid w:val="007D5394"/>
    <w:rsid w:val="007D5AB0"/>
    <w:rsid w:val="007E134C"/>
    <w:rsid w:val="007E1B9C"/>
    <w:rsid w:val="007E3FD2"/>
    <w:rsid w:val="007E41CC"/>
    <w:rsid w:val="007E4CAA"/>
    <w:rsid w:val="007E5C02"/>
    <w:rsid w:val="007E5E34"/>
    <w:rsid w:val="007E764E"/>
    <w:rsid w:val="007F04E2"/>
    <w:rsid w:val="007F0538"/>
    <w:rsid w:val="007F2851"/>
    <w:rsid w:val="007F4AB0"/>
    <w:rsid w:val="00800C27"/>
    <w:rsid w:val="0080108F"/>
    <w:rsid w:val="0080245B"/>
    <w:rsid w:val="0080334C"/>
    <w:rsid w:val="00803371"/>
    <w:rsid w:val="00804286"/>
    <w:rsid w:val="0080468F"/>
    <w:rsid w:val="00804992"/>
    <w:rsid w:val="0080527C"/>
    <w:rsid w:val="0080626D"/>
    <w:rsid w:val="008062FB"/>
    <w:rsid w:val="0080653E"/>
    <w:rsid w:val="008078B0"/>
    <w:rsid w:val="00807CD9"/>
    <w:rsid w:val="008119BE"/>
    <w:rsid w:val="0081237B"/>
    <w:rsid w:val="0081566A"/>
    <w:rsid w:val="0081601F"/>
    <w:rsid w:val="00816C43"/>
    <w:rsid w:val="008172B3"/>
    <w:rsid w:val="00817A90"/>
    <w:rsid w:val="0082301B"/>
    <w:rsid w:val="00825434"/>
    <w:rsid w:val="00826157"/>
    <w:rsid w:val="00826A72"/>
    <w:rsid w:val="00826C99"/>
    <w:rsid w:val="00830ACC"/>
    <w:rsid w:val="00832CC7"/>
    <w:rsid w:val="008339C7"/>
    <w:rsid w:val="0083518A"/>
    <w:rsid w:val="00836C12"/>
    <w:rsid w:val="00841A98"/>
    <w:rsid w:val="008447E1"/>
    <w:rsid w:val="008454DB"/>
    <w:rsid w:val="0084579C"/>
    <w:rsid w:val="00845953"/>
    <w:rsid w:val="00847B2A"/>
    <w:rsid w:val="00847BDE"/>
    <w:rsid w:val="00847C54"/>
    <w:rsid w:val="00850BDF"/>
    <w:rsid w:val="008564A3"/>
    <w:rsid w:val="008577DB"/>
    <w:rsid w:val="00860656"/>
    <w:rsid w:val="00861168"/>
    <w:rsid w:val="0086289F"/>
    <w:rsid w:val="00863729"/>
    <w:rsid w:val="008652D5"/>
    <w:rsid w:val="00872DF6"/>
    <w:rsid w:val="0087420E"/>
    <w:rsid w:val="00874E3E"/>
    <w:rsid w:val="00875769"/>
    <w:rsid w:val="00875D0A"/>
    <w:rsid w:val="00876441"/>
    <w:rsid w:val="008768E2"/>
    <w:rsid w:val="00885831"/>
    <w:rsid w:val="00887BE3"/>
    <w:rsid w:val="00890683"/>
    <w:rsid w:val="00890DE1"/>
    <w:rsid w:val="0089105E"/>
    <w:rsid w:val="0089490A"/>
    <w:rsid w:val="008964AA"/>
    <w:rsid w:val="00896E4D"/>
    <w:rsid w:val="0089742F"/>
    <w:rsid w:val="008977D8"/>
    <w:rsid w:val="00897BE1"/>
    <w:rsid w:val="008A125A"/>
    <w:rsid w:val="008A13C7"/>
    <w:rsid w:val="008A155F"/>
    <w:rsid w:val="008A20B1"/>
    <w:rsid w:val="008A3603"/>
    <w:rsid w:val="008A46AC"/>
    <w:rsid w:val="008A4AEA"/>
    <w:rsid w:val="008A4D16"/>
    <w:rsid w:val="008A626F"/>
    <w:rsid w:val="008A7010"/>
    <w:rsid w:val="008A7593"/>
    <w:rsid w:val="008B12AB"/>
    <w:rsid w:val="008B14DE"/>
    <w:rsid w:val="008B5646"/>
    <w:rsid w:val="008B5CE6"/>
    <w:rsid w:val="008B683F"/>
    <w:rsid w:val="008B6C86"/>
    <w:rsid w:val="008C0160"/>
    <w:rsid w:val="008C07AD"/>
    <w:rsid w:val="008C1917"/>
    <w:rsid w:val="008C1EC7"/>
    <w:rsid w:val="008C284B"/>
    <w:rsid w:val="008C2E19"/>
    <w:rsid w:val="008C3E94"/>
    <w:rsid w:val="008C5B49"/>
    <w:rsid w:val="008C60F3"/>
    <w:rsid w:val="008C690D"/>
    <w:rsid w:val="008D1549"/>
    <w:rsid w:val="008D2138"/>
    <w:rsid w:val="008D2339"/>
    <w:rsid w:val="008D24AE"/>
    <w:rsid w:val="008D3305"/>
    <w:rsid w:val="008D4AEA"/>
    <w:rsid w:val="008D4C75"/>
    <w:rsid w:val="008D55E8"/>
    <w:rsid w:val="008D59AC"/>
    <w:rsid w:val="008D63A9"/>
    <w:rsid w:val="008E1C3B"/>
    <w:rsid w:val="008E2F67"/>
    <w:rsid w:val="008E4076"/>
    <w:rsid w:val="008E5025"/>
    <w:rsid w:val="008E6D2D"/>
    <w:rsid w:val="008E7573"/>
    <w:rsid w:val="008E7819"/>
    <w:rsid w:val="008F00BE"/>
    <w:rsid w:val="008F0A0D"/>
    <w:rsid w:val="008F47A7"/>
    <w:rsid w:val="008F5576"/>
    <w:rsid w:val="008F6F6D"/>
    <w:rsid w:val="00900D8C"/>
    <w:rsid w:val="00901994"/>
    <w:rsid w:val="00901C93"/>
    <w:rsid w:val="00902259"/>
    <w:rsid w:val="00902F2E"/>
    <w:rsid w:val="00903F6E"/>
    <w:rsid w:val="00905F06"/>
    <w:rsid w:val="00910531"/>
    <w:rsid w:val="0091117D"/>
    <w:rsid w:val="00911A56"/>
    <w:rsid w:val="009120AC"/>
    <w:rsid w:val="00913236"/>
    <w:rsid w:val="00913AF6"/>
    <w:rsid w:val="00913E06"/>
    <w:rsid w:val="00913F4D"/>
    <w:rsid w:val="00917CB8"/>
    <w:rsid w:val="00923B60"/>
    <w:rsid w:val="00924295"/>
    <w:rsid w:val="00924D89"/>
    <w:rsid w:val="00924E87"/>
    <w:rsid w:val="009253B1"/>
    <w:rsid w:val="00925982"/>
    <w:rsid w:val="00925BB6"/>
    <w:rsid w:val="0093004A"/>
    <w:rsid w:val="00930485"/>
    <w:rsid w:val="00931CFE"/>
    <w:rsid w:val="00934298"/>
    <w:rsid w:val="00934780"/>
    <w:rsid w:val="00940938"/>
    <w:rsid w:val="00941060"/>
    <w:rsid w:val="00942962"/>
    <w:rsid w:val="00943212"/>
    <w:rsid w:val="00944066"/>
    <w:rsid w:val="00944B35"/>
    <w:rsid w:val="00944D4F"/>
    <w:rsid w:val="00944F7C"/>
    <w:rsid w:val="00945357"/>
    <w:rsid w:val="009458C8"/>
    <w:rsid w:val="0094619C"/>
    <w:rsid w:val="009475E5"/>
    <w:rsid w:val="00947D33"/>
    <w:rsid w:val="00947DF4"/>
    <w:rsid w:val="009513A3"/>
    <w:rsid w:val="009545B3"/>
    <w:rsid w:val="0095463B"/>
    <w:rsid w:val="00957F1E"/>
    <w:rsid w:val="00962ABB"/>
    <w:rsid w:val="00963F6D"/>
    <w:rsid w:val="009652EA"/>
    <w:rsid w:val="00967604"/>
    <w:rsid w:val="00972442"/>
    <w:rsid w:val="00973893"/>
    <w:rsid w:val="009746D7"/>
    <w:rsid w:val="00977500"/>
    <w:rsid w:val="00980730"/>
    <w:rsid w:val="00980775"/>
    <w:rsid w:val="00980E74"/>
    <w:rsid w:val="00982956"/>
    <w:rsid w:val="00986327"/>
    <w:rsid w:val="009905DC"/>
    <w:rsid w:val="00990937"/>
    <w:rsid w:val="00990E7A"/>
    <w:rsid w:val="009912CD"/>
    <w:rsid w:val="00991763"/>
    <w:rsid w:val="00991F2C"/>
    <w:rsid w:val="00994EF9"/>
    <w:rsid w:val="00995F14"/>
    <w:rsid w:val="0099719E"/>
    <w:rsid w:val="00997374"/>
    <w:rsid w:val="009A098C"/>
    <w:rsid w:val="009A1AD7"/>
    <w:rsid w:val="009A2AEB"/>
    <w:rsid w:val="009A44CD"/>
    <w:rsid w:val="009A5003"/>
    <w:rsid w:val="009A5C58"/>
    <w:rsid w:val="009A604D"/>
    <w:rsid w:val="009A60F6"/>
    <w:rsid w:val="009B049D"/>
    <w:rsid w:val="009B08B0"/>
    <w:rsid w:val="009B207B"/>
    <w:rsid w:val="009B3428"/>
    <w:rsid w:val="009B3CAD"/>
    <w:rsid w:val="009B52B0"/>
    <w:rsid w:val="009B6032"/>
    <w:rsid w:val="009C2233"/>
    <w:rsid w:val="009C22FA"/>
    <w:rsid w:val="009C40E6"/>
    <w:rsid w:val="009C73C7"/>
    <w:rsid w:val="009D3733"/>
    <w:rsid w:val="009D61F0"/>
    <w:rsid w:val="009D6B15"/>
    <w:rsid w:val="009D731A"/>
    <w:rsid w:val="009E0921"/>
    <w:rsid w:val="009E14D2"/>
    <w:rsid w:val="009E27C7"/>
    <w:rsid w:val="009E373A"/>
    <w:rsid w:val="009E3CE9"/>
    <w:rsid w:val="009E4787"/>
    <w:rsid w:val="009E53FB"/>
    <w:rsid w:val="009E657B"/>
    <w:rsid w:val="009E6C91"/>
    <w:rsid w:val="009E7918"/>
    <w:rsid w:val="009F1933"/>
    <w:rsid w:val="009F19A3"/>
    <w:rsid w:val="009F19F1"/>
    <w:rsid w:val="009F1BB1"/>
    <w:rsid w:val="009F22AC"/>
    <w:rsid w:val="009F2773"/>
    <w:rsid w:val="009F41A5"/>
    <w:rsid w:val="009F510E"/>
    <w:rsid w:val="009F63E9"/>
    <w:rsid w:val="009F7713"/>
    <w:rsid w:val="00A01BC2"/>
    <w:rsid w:val="00A02C32"/>
    <w:rsid w:val="00A03AE6"/>
    <w:rsid w:val="00A063D0"/>
    <w:rsid w:val="00A07FD5"/>
    <w:rsid w:val="00A10309"/>
    <w:rsid w:val="00A109DB"/>
    <w:rsid w:val="00A11758"/>
    <w:rsid w:val="00A11A15"/>
    <w:rsid w:val="00A129B6"/>
    <w:rsid w:val="00A14187"/>
    <w:rsid w:val="00A15A96"/>
    <w:rsid w:val="00A15E5E"/>
    <w:rsid w:val="00A16F0F"/>
    <w:rsid w:val="00A20B45"/>
    <w:rsid w:val="00A2448B"/>
    <w:rsid w:val="00A26A93"/>
    <w:rsid w:val="00A32706"/>
    <w:rsid w:val="00A34A72"/>
    <w:rsid w:val="00A403E3"/>
    <w:rsid w:val="00A41CFF"/>
    <w:rsid w:val="00A424E3"/>
    <w:rsid w:val="00A43273"/>
    <w:rsid w:val="00A4375F"/>
    <w:rsid w:val="00A44680"/>
    <w:rsid w:val="00A46440"/>
    <w:rsid w:val="00A53579"/>
    <w:rsid w:val="00A543C6"/>
    <w:rsid w:val="00A5474A"/>
    <w:rsid w:val="00A54F20"/>
    <w:rsid w:val="00A56AB0"/>
    <w:rsid w:val="00A570DB"/>
    <w:rsid w:val="00A571C8"/>
    <w:rsid w:val="00A574E6"/>
    <w:rsid w:val="00A60285"/>
    <w:rsid w:val="00A63364"/>
    <w:rsid w:val="00A63402"/>
    <w:rsid w:val="00A63864"/>
    <w:rsid w:val="00A64F80"/>
    <w:rsid w:val="00A65A82"/>
    <w:rsid w:val="00A6627B"/>
    <w:rsid w:val="00A662F1"/>
    <w:rsid w:val="00A66384"/>
    <w:rsid w:val="00A67D0B"/>
    <w:rsid w:val="00A72371"/>
    <w:rsid w:val="00A73232"/>
    <w:rsid w:val="00A7391B"/>
    <w:rsid w:val="00A73EA6"/>
    <w:rsid w:val="00A77ED6"/>
    <w:rsid w:val="00A834AA"/>
    <w:rsid w:val="00A8533B"/>
    <w:rsid w:val="00A861F6"/>
    <w:rsid w:val="00A87F56"/>
    <w:rsid w:val="00A906AA"/>
    <w:rsid w:val="00A9387F"/>
    <w:rsid w:val="00A93D10"/>
    <w:rsid w:val="00A9411C"/>
    <w:rsid w:val="00A94454"/>
    <w:rsid w:val="00A9661D"/>
    <w:rsid w:val="00A97025"/>
    <w:rsid w:val="00A971CE"/>
    <w:rsid w:val="00AA1FD6"/>
    <w:rsid w:val="00AA313F"/>
    <w:rsid w:val="00AA5C43"/>
    <w:rsid w:val="00AA5E1B"/>
    <w:rsid w:val="00AA68B3"/>
    <w:rsid w:val="00AA76EB"/>
    <w:rsid w:val="00AB0BBB"/>
    <w:rsid w:val="00AB2FBB"/>
    <w:rsid w:val="00AB316F"/>
    <w:rsid w:val="00AB65EA"/>
    <w:rsid w:val="00AB7275"/>
    <w:rsid w:val="00AB7763"/>
    <w:rsid w:val="00AB7998"/>
    <w:rsid w:val="00AC03E6"/>
    <w:rsid w:val="00AC24EE"/>
    <w:rsid w:val="00AC368E"/>
    <w:rsid w:val="00AC5F14"/>
    <w:rsid w:val="00AC6D6B"/>
    <w:rsid w:val="00AD144E"/>
    <w:rsid w:val="00AD2A2C"/>
    <w:rsid w:val="00AD2F78"/>
    <w:rsid w:val="00AD35EE"/>
    <w:rsid w:val="00AD35FE"/>
    <w:rsid w:val="00AD3AC3"/>
    <w:rsid w:val="00AD5240"/>
    <w:rsid w:val="00AE0BE9"/>
    <w:rsid w:val="00AE4BEF"/>
    <w:rsid w:val="00AE517D"/>
    <w:rsid w:val="00AE7552"/>
    <w:rsid w:val="00AF099B"/>
    <w:rsid w:val="00AF3700"/>
    <w:rsid w:val="00AF405E"/>
    <w:rsid w:val="00AF5AC6"/>
    <w:rsid w:val="00AF7E9E"/>
    <w:rsid w:val="00B057E3"/>
    <w:rsid w:val="00B05B49"/>
    <w:rsid w:val="00B06EAB"/>
    <w:rsid w:val="00B1137A"/>
    <w:rsid w:val="00B11D7D"/>
    <w:rsid w:val="00B11F2E"/>
    <w:rsid w:val="00B126DF"/>
    <w:rsid w:val="00B13000"/>
    <w:rsid w:val="00B1315E"/>
    <w:rsid w:val="00B135AE"/>
    <w:rsid w:val="00B1360E"/>
    <w:rsid w:val="00B148C1"/>
    <w:rsid w:val="00B16BB8"/>
    <w:rsid w:val="00B209F7"/>
    <w:rsid w:val="00B20C4B"/>
    <w:rsid w:val="00B22194"/>
    <w:rsid w:val="00B22F51"/>
    <w:rsid w:val="00B305A2"/>
    <w:rsid w:val="00B326FC"/>
    <w:rsid w:val="00B41C28"/>
    <w:rsid w:val="00B41D1C"/>
    <w:rsid w:val="00B429A6"/>
    <w:rsid w:val="00B44B0B"/>
    <w:rsid w:val="00B515A6"/>
    <w:rsid w:val="00B526D1"/>
    <w:rsid w:val="00B53603"/>
    <w:rsid w:val="00B55401"/>
    <w:rsid w:val="00B555C0"/>
    <w:rsid w:val="00B56827"/>
    <w:rsid w:val="00B6129B"/>
    <w:rsid w:val="00B61D9B"/>
    <w:rsid w:val="00B63EAB"/>
    <w:rsid w:val="00B650A2"/>
    <w:rsid w:val="00B66D85"/>
    <w:rsid w:val="00B70052"/>
    <w:rsid w:val="00B70630"/>
    <w:rsid w:val="00B73A07"/>
    <w:rsid w:val="00B745F5"/>
    <w:rsid w:val="00B74854"/>
    <w:rsid w:val="00B759B0"/>
    <w:rsid w:val="00B75FFE"/>
    <w:rsid w:val="00B7766E"/>
    <w:rsid w:val="00B7776F"/>
    <w:rsid w:val="00B8075D"/>
    <w:rsid w:val="00B80DC2"/>
    <w:rsid w:val="00B81426"/>
    <w:rsid w:val="00B831AD"/>
    <w:rsid w:val="00B83745"/>
    <w:rsid w:val="00B851DC"/>
    <w:rsid w:val="00B86E4D"/>
    <w:rsid w:val="00B87CA8"/>
    <w:rsid w:val="00B87D60"/>
    <w:rsid w:val="00B91E1A"/>
    <w:rsid w:val="00B91E5C"/>
    <w:rsid w:val="00B92A00"/>
    <w:rsid w:val="00B92A6E"/>
    <w:rsid w:val="00B94C7F"/>
    <w:rsid w:val="00B9579C"/>
    <w:rsid w:val="00B9603A"/>
    <w:rsid w:val="00B96B03"/>
    <w:rsid w:val="00B974F7"/>
    <w:rsid w:val="00B97AE7"/>
    <w:rsid w:val="00BA10CC"/>
    <w:rsid w:val="00BA2206"/>
    <w:rsid w:val="00BA282A"/>
    <w:rsid w:val="00BA62FA"/>
    <w:rsid w:val="00BA6B87"/>
    <w:rsid w:val="00BA6C94"/>
    <w:rsid w:val="00BA7498"/>
    <w:rsid w:val="00BA7529"/>
    <w:rsid w:val="00BB0B3E"/>
    <w:rsid w:val="00BB105F"/>
    <w:rsid w:val="00BB4EDE"/>
    <w:rsid w:val="00BB7E8E"/>
    <w:rsid w:val="00BC1A94"/>
    <w:rsid w:val="00BC338D"/>
    <w:rsid w:val="00BC53FE"/>
    <w:rsid w:val="00BD69CE"/>
    <w:rsid w:val="00BE03A8"/>
    <w:rsid w:val="00BE1CA2"/>
    <w:rsid w:val="00BE2224"/>
    <w:rsid w:val="00BE25DA"/>
    <w:rsid w:val="00BE3507"/>
    <w:rsid w:val="00BE4F48"/>
    <w:rsid w:val="00BF057C"/>
    <w:rsid w:val="00C04DEA"/>
    <w:rsid w:val="00C0787F"/>
    <w:rsid w:val="00C07C5F"/>
    <w:rsid w:val="00C07E1C"/>
    <w:rsid w:val="00C11814"/>
    <w:rsid w:val="00C1243D"/>
    <w:rsid w:val="00C12720"/>
    <w:rsid w:val="00C13F68"/>
    <w:rsid w:val="00C14931"/>
    <w:rsid w:val="00C15346"/>
    <w:rsid w:val="00C16F9A"/>
    <w:rsid w:val="00C17C33"/>
    <w:rsid w:val="00C205D4"/>
    <w:rsid w:val="00C2171F"/>
    <w:rsid w:val="00C23DCE"/>
    <w:rsid w:val="00C26587"/>
    <w:rsid w:val="00C2799B"/>
    <w:rsid w:val="00C27DCE"/>
    <w:rsid w:val="00C30EB0"/>
    <w:rsid w:val="00C31018"/>
    <w:rsid w:val="00C321CD"/>
    <w:rsid w:val="00C323CB"/>
    <w:rsid w:val="00C32D2E"/>
    <w:rsid w:val="00C33801"/>
    <w:rsid w:val="00C37985"/>
    <w:rsid w:val="00C4115E"/>
    <w:rsid w:val="00C42CB1"/>
    <w:rsid w:val="00C47205"/>
    <w:rsid w:val="00C47316"/>
    <w:rsid w:val="00C47431"/>
    <w:rsid w:val="00C5227F"/>
    <w:rsid w:val="00C53CA1"/>
    <w:rsid w:val="00C56251"/>
    <w:rsid w:val="00C56EA0"/>
    <w:rsid w:val="00C57882"/>
    <w:rsid w:val="00C57B8D"/>
    <w:rsid w:val="00C61824"/>
    <w:rsid w:val="00C61F36"/>
    <w:rsid w:val="00C642FA"/>
    <w:rsid w:val="00C65A45"/>
    <w:rsid w:val="00C73F9C"/>
    <w:rsid w:val="00C740D7"/>
    <w:rsid w:val="00C7461E"/>
    <w:rsid w:val="00C81C6B"/>
    <w:rsid w:val="00C81D0D"/>
    <w:rsid w:val="00C82F7A"/>
    <w:rsid w:val="00C851F8"/>
    <w:rsid w:val="00C87B87"/>
    <w:rsid w:val="00C9048E"/>
    <w:rsid w:val="00C90CA8"/>
    <w:rsid w:val="00C90CC7"/>
    <w:rsid w:val="00C91A71"/>
    <w:rsid w:val="00C9312B"/>
    <w:rsid w:val="00C93743"/>
    <w:rsid w:val="00C941A5"/>
    <w:rsid w:val="00C944C7"/>
    <w:rsid w:val="00C946D7"/>
    <w:rsid w:val="00C95924"/>
    <w:rsid w:val="00C96192"/>
    <w:rsid w:val="00CA04CE"/>
    <w:rsid w:val="00CA0D60"/>
    <w:rsid w:val="00CA0EEA"/>
    <w:rsid w:val="00CA26FD"/>
    <w:rsid w:val="00CA2DAC"/>
    <w:rsid w:val="00CB05DA"/>
    <w:rsid w:val="00CB3A17"/>
    <w:rsid w:val="00CB4002"/>
    <w:rsid w:val="00CB4C21"/>
    <w:rsid w:val="00CB56EC"/>
    <w:rsid w:val="00CC1EA8"/>
    <w:rsid w:val="00CC24C9"/>
    <w:rsid w:val="00CC3142"/>
    <w:rsid w:val="00CC3B4B"/>
    <w:rsid w:val="00CC58EF"/>
    <w:rsid w:val="00CC6FBE"/>
    <w:rsid w:val="00CD2238"/>
    <w:rsid w:val="00CE14DD"/>
    <w:rsid w:val="00CE2817"/>
    <w:rsid w:val="00CE2E79"/>
    <w:rsid w:val="00CE39FC"/>
    <w:rsid w:val="00CE3AF4"/>
    <w:rsid w:val="00CE412F"/>
    <w:rsid w:val="00CE5445"/>
    <w:rsid w:val="00CE5991"/>
    <w:rsid w:val="00CE6142"/>
    <w:rsid w:val="00CE7408"/>
    <w:rsid w:val="00CE78EA"/>
    <w:rsid w:val="00CF00A7"/>
    <w:rsid w:val="00CF03CE"/>
    <w:rsid w:val="00CF0D63"/>
    <w:rsid w:val="00CF1AA2"/>
    <w:rsid w:val="00CF2061"/>
    <w:rsid w:val="00CF29AC"/>
    <w:rsid w:val="00CF6093"/>
    <w:rsid w:val="00CF6616"/>
    <w:rsid w:val="00CF6B5E"/>
    <w:rsid w:val="00CF7389"/>
    <w:rsid w:val="00D0009C"/>
    <w:rsid w:val="00D008D6"/>
    <w:rsid w:val="00D01817"/>
    <w:rsid w:val="00D01E31"/>
    <w:rsid w:val="00D028BA"/>
    <w:rsid w:val="00D047C8"/>
    <w:rsid w:val="00D06E7F"/>
    <w:rsid w:val="00D10D91"/>
    <w:rsid w:val="00D138EF"/>
    <w:rsid w:val="00D16816"/>
    <w:rsid w:val="00D17555"/>
    <w:rsid w:val="00D2024D"/>
    <w:rsid w:val="00D207E8"/>
    <w:rsid w:val="00D2242C"/>
    <w:rsid w:val="00D24B37"/>
    <w:rsid w:val="00D25E14"/>
    <w:rsid w:val="00D26E42"/>
    <w:rsid w:val="00D27B17"/>
    <w:rsid w:val="00D27F26"/>
    <w:rsid w:val="00D27FBE"/>
    <w:rsid w:val="00D3001D"/>
    <w:rsid w:val="00D30A1D"/>
    <w:rsid w:val="00D31B48"/>
    <w:rsid w:val="00D32150"/>
    <w:rsid w:val="00D321EC"/>
    <w:rsid w:val="00D35C94"/>
    <w:rsid w:val="00D407B1"/>
    <w:rsid w:val="00D43349"/>
    <w:rsid w:val="00D44ABF"/>
    <w:rsid w:val="00D45860"/>
    <w:rsid w:val="00D46462"/>
    <w:rsid w:val="00D47762"/>
    <w:rsid w:val="00D47D75"/>
    <w:rsid w:val="00D53CDB"/>
    <w:rsid w:val="00D557B7"/>
    <w:rsid w:val="00D56396"/>
    <w:rsid w:val="00D566A9"/>
    <w:rsid w:val="00D57133"/>
    <w:rsid w:val="00D600BD"/>
    <w:rsid w:val="00D60DD7"/>
    <w:rsid w:val="00D64C31"/>
    <w:rsid w:val="00D67ED4"/>
    <w:rsid w:val="00D7044F"/>
    <w:rsid w:val="00D7619C"/>
    <w:rsid w:val="00D7734E"/>
    <w:rsid w:val="00D7736A"/>
    <w:rsid w:val="00D81687"/>
    <w:rsid w:val="00D82C20"/>
    <w:rsid w:val="00D82CDD"/>
    <w:rsid w:val="00D86919"/>
    <w:rsid w:val="00D90781"/>
    <w:rsid w:val="00D9270F"/>
    <w:rsid w:val="00D929B7"/>
    <w:rsid w:val="00D949D1"/>
    <w:rsid w:val="00D94B65"/>
    <w:rsid w:val="00D95BF1"/>
    <w:rsid w:val="00D967AB"/>
    <w:rsid w:val="00D96A79"/>
    <w:rsid w:val="00D97629"/>
    <w:rsid w:val="00DA240A"/>
    <w:rsid w:val="00DA2FD0"/>
    <w:rsid w:val="00DA4CC8"/>
    <w:rsid w:val="00DA5150"/>
    <w:rsid w:val="00DA608B"/>
    <w:rsid w:val="00DB2E76"/>
    <w:rsid w:val="00DB6F45"/>
    <w:rsid w:val="00DB7924"/>
    <w:rsid w:val="00DB7B85"/>
    <w:rsid w:val="00DC05ED"/>
    <w:rsid w:val="00DC24BF"/>
    <w:rsid w:val="00DC45ED"/>
    <w:rsid w:val="00DC461A"/>
    <w:rsid w:val="00DC7FD7"/>
    <w:rsid w:val="00DD21DB"/>
    <w:rsid w:val="00DD4E08"/>
    <w:rsid w:val="00DD4EA4"/>
    <w:rsid w:val="00DD5534"/>
    <w:rsid w:val="00DD6EFF"/>
    <w:rsid w:val="00DD73FD"/>
    <w:rsid w:val="00DE10CD"/>
    <w:rsid w:val="00DE1A95"/>
    <w:rsid w:val="00DE2CA5"/>
    <w:rsid w:val="00DE53CF"/>
    <w:rsid w:val="00DE733E"/>
    <w:rsid w:val="00DF0322"/>
    <w:rsid w:val="00DF0D38"/>
    <w:rsid w:val="00DF2C62"/>
    <w:rsid w:val="00DF3F99"/>
    <w:rsid w:val="00DF5753"/>
    <w:rsid w:val="00DF5D05"/>
    <w:rsid w:val="00DF5F70"/>
    <w:rsid w:val="00DF66F4"/>
    <w:rsid w:val="00E014A4"/>
    <w:rsid w:val="00E01EA4"/>
    <w:rsid w:val="00E025D7"/>
    <w:rsid w:val="00E03516"/>
    <w:rsid w:val="00E05239"/>
    <w:rsid w:val="00E066FA"/>
    <w:rsid w:val="00E070BD"/>
    <w:rsid w:val="00E07238"/>
    <w:rsid w:val="00E10A7E"/>
    <w:rsid w:val="00E10B6A"/>
    <w:rsid w:val="00E111D5"/>
    <w:rsid w:val="00E12726"/>
    <w:rsid w:val="00E136C9"/>
    <w:rsid w:val="00E140FA"/>
    <w:rsid w:val="00E14880"/>
    <w:rsid w:val="00E154AC"/>
    <w:rsid w:val="00E16D21"/>
    <w:rsid w:val="00E16D7E"/>
    <w:rsid w:val="00E17DEA"/>
    <w:rsid w:val="00E2006E"/>
    <w:rsid w:val="00E23B9E"/>
    <w:rsid w:val="00E24E2E"/>
    <w:rsid w:val="00E31F45"/>
    <w:rsid w:val="00E35030"/>
    <w:rsid w:val="00E354F5"/>
    <w:rsid w:val="00E35B9D"/>
    <w:rsid w:val="00E36331"/>
    <w:rsid w:val="00E3735E"/>
    <w:rsid w:val="00E41B77"/>
    <w:rsid w:val="00E42353"/>
    <w:rsid w:val="00E435B7"/>
    <w:rsid w:val="00E45A65"/>
    <w:rsid w:val="00E4698A"/>
    <w:rsid w:val="00E472CC"/>
    <w:rsid w:val="00E50393"/>
    <w:rsid w:val="00E52E7C"/>
    <w:rsid w:val="00E54964"/>
    <w:rsid w:val="00E56D4B"/>
    <w:rsid w:val="00E612E9"/>
    <w:rsid w:val="00E615A3"/>
    <w:rsid w:val="00E62202"/>
    <w:rsid w:val="00E63DC7"/>
    <w:rsid w:val="00E64FA3"/>
    <w:rsid w:val="00E71348"/>
    <w:rsid w:val="00E7134B"/>
    <w:rsid w:val="00E71396"/>
    <w:rsid w:val="00E71733"/>
    <w:rsid w:val="00E75E83"/>
    <w:rsid w:val="00E75FDC"/>
    <w:rsid w:val="00E7762D"/>
    <w:rsid w:val="00E77BAA"/>
    <w:rsid w:val="00E77C91"/>
    <w:rsid w:val="00E77EE9"/>
    <w:rsid w:val="00E80079"/>
    <w:rsid w:val="00E803E2"/>
    <w:rsid w:val="00E82658"/>
    <w:rsid w:val="00E82E4B"/>
    <w:rsid w:val="00E837FB"/>
    <w:rsid w:val="00E83B6E"/>
    <w:rsid w:val="00E8517D"/>
    <w:rsid w:val="00E85861"/>
    <w:rsid w:val="00E85993"/>
    <w:rsid w:val="00E860A0"/>
    <w:rsid w:val="00E862DB"/>
    <w:rsid w:val="00E9099C"/>
    <w:rsid w:val="00E91DDB"/>
    <w:rsid w:val="00E942CD"/>
    <w:rsid w:val="00E94B79"/>
    <w:rsid w:val="00E95FDE"/>
    <w:rsid w:val="00E96ACD"/>
    <w:rsid w:val="00E9716D"/>
    <w:rsid w:val="00EA1537"/>
    <w:rsid w:val="00EA29E1"/>
    <w:rsid w:val="00EA2FB1"/>
    <w:rsid w:val="00EA4313"/>
    <w:rsid w:val="00EA452F"/>
    <w:rsid w:val="00EA4EEF"/>
    <w:rsid w:val="00EA777C"/>
    <w:rsid w:val="00EB194B"/>
    <w:rsid w:val="00EB2816"/>
    <w:rsid w:val="00EB38AF"/>
    <w:rsid w:val="00EB4058"/>
    <w:rsid w:val="00EB4D0F"/>
    <w:rsid w:val="00EC580A"/>
    <w:rsid w:val="00EC7459"/>
    <w:rsid w:val="00ED3580"/>
    <w:rsid w:val="00ED4A28"/>
    <w:rsid w:val="00ED4DB6"/>
    <w:rsid w:val="00ED5D59"/>
    <w:rsid w:val="00ED70C4"/>
    <w:rsid w:val="00EE1A9B"/>
    <w:rsid w:val="00EE366B"/>
    <w:rsid w:val="00EE435F"/>
    <w:rsid w:val="00EE44A7"/>
    <w:rsid w:val="00EE6805"/>
    <w:rsid w:val="00EE68DF"/>
    <w:rsid w:val="00EE7E87"/>
    <w:rsid w:val="00EF2DBC"/>
    <w:rsid w:val="00EF7163"/>
    <w:rsid w:val="00F003DA"/>
    <w:rsid w:val="00F00C01"/>
    <w:rsid w:val="00F02AA0"/>
    <w:rsid w:val="00F030CF"/>
    <w:rsid w:val="00F04D20"/>
    <w:rsid w:val="00F05677"/>
    <w:rsid w:val="00F06C6F"/>
    <w:rsid w:val="00F07494"/>
    <w:rsid w:val="00F076CC"/>
    <w:rsid w:val="00F10C2D"/>
    <w:rsid w:val="00F12CD4"/>
    <w:rsid w:val="00F13EDC"/>
    <w:rsid w:val="00F168A3"/>
    <w:rsid w:val="00F20234"/>
    <w:rsid w:val="00F230DF"/>
    <w:rsid w:val="00F2366D"/>
    <w:rsid w:val="00F245FE"/>
    <w:rsid w:val="00F246DA"/>
    <w:rsid w:val="00F24D2B"/>
    <w:rsid w:val="00F26A65"/>
    <w:rsid w:val="00F278F6"/>
    <w:rsid w:val="00F27964"/>
    <w:rsid w:val="00F3008B"/>
    <w:rsid w:val="00F30F66"/>
    <w:rsid w:val="00F31294"/>
    <w:rsid w:val="00F3186F"/>
    <w:rsid w:val="00F35826"/>
    <w:rsid w:val="00F35F7A"/>
    <w:rsid w:val="00F360AD"/>
    <w:rsid w:val="00F37383"/>
    <w:rsid w:val="00F40428"/>
    <w:rsid w:val="00F41056"/>
    <w:rsid w:val="00F429CF"/>
    <w:rsid w:val="00F43B98"/>
    <w:rsid w:val="00F44922"/>
    <w:rsid w:val="00F4534F"/>
    <w:rsid w:val="00F470AF"/>
    <w:rsid w:val="00F47DC4"/>
    <w:rsid w:val="00F47E88"/>
    <w:rsid w:val="00F47FF6"/>
    <w:rsid w:val="00F50D0E"/>
    <w:rsid w:val="00F52F1D"/>
    <w:rsid w:val="00F53BA1"/>
    <w:rsid w:val="00F54107"/>
    <w:rsid w:val="00F54E5F"/>
    <w:rsid w:val="00F54FF1"/>
    <w:rsid w:val="00F56308"/>
    <w:rsid w:val="00F5681D"/>
    <w:rsid w:val="00F6576B"/>
    <w:rsid w:val="00F65864"/>
    <w:rsid w:val="00F659A3"/>
    <w:rsid w:val="00F675F9"/>
    <w:rsid w:val="00F715CF"/>
    <w:rsid w:val="00F72891"/>
    <w:rsid w:val="00F73359"/>
    <w:rsid w:val="00F766AC"/>
    <w:rsid w:val="00F77EB1"/>
    <w:rsid w:val="00F82839"/>
    <w:rsid w:val="00F834C9"/>
    <w:rsid w:val="00F925C5"/>
    <w:rsid w:val="00F934D1"/>
    <w:rsid w:val="00F94971"/>
    <w:rsid w:val="00F9601D"/>
    <w:rsid w:val="00F9626B"/>
    <w:rsid w:val="00F9679B"/>
    <w:rsid w:val="00F979A2"/>
    <w:rsid w:val="00FA02B3"/>
    <w:rsid w:val="00FA20DF"/>
    <w:rsid w:val="00FA251D"/>
    <w:rsid w:val="00FA290C"/>
    <w:rsid w:val="00FA313D"/>
    <w:rsid w:val="00FA32A7"/>
    <w:rsid w:val="00FA5AE6"/>
    <w:rsid w:val="00FA656C"/>
    <w:rsid w:val="00FA7240"/>
    <w:rsid w:val="00FA74E4"/>
    <w:rsid w:val="00FB323F"/>
    <w:rsid w:val="00FB3900"/>
    <w:rsid w:val="00FB49B0"/>
    <w:rsid w:val="00FB4FF4"/>
    <w:rsid w:val="00FB58D0"/>
    <w:rsid w:val="00FB69BF"/>
    <w:rsid w:val="00FB7057"/>
    <w:rsid w:val="00FB7319"/>
    <w:rsid w:val="00FC1412"/>
    <w:rsid w:val="00FC2743"/>
    <w:rsid w:val="00FC2B47"/>
    <w:rsid w:val="00FC31A8"/>
    <w:rsid w:val="00FC3283"/>
    <w:rsid w:val="00FC3908"/>
    <w:rsid w:val="00FC4D81"/>
    <w:rsid w:val="00FC525E"/>
    <w:rsid w:val="00FC672C"/>
    <w:rsid w:val="00FC7028"/>
    <w:rsid w:val="00FC7453"/>
    <w:rsid w:val="00FC7EEE"/>
    <w:rsid w:val="00FD2263"/>
    <w:rsid w:val="00FD4456"/>
    <w:rsid w:val="00FD7D66"/>
    <w:rsid w:val="00FE07E6"/>
    <w:rsid w:val="00FE0D0F"/>
    <w:rsid w:val="00FE377E"/>
    <w:rsid w:val="00FE48E7"/>
    <w:rsid w:val="00FE4E88"/>
    <w:rsid w:val="00FE59FC"/>
    <w:rsid w:val="00FE5ACD"/>
    <w:rsid w:val="00FE7566"/>
    <w:rsid w:val="00FF1B07"/>
    <w:rsid w:val="00FF2E2B"/>
    <w:rsid w:val="00FF34EA"/>
    <w:rsid w:val="00FF3CEF"/>
    <w:rsid w:val="00FF4AA6"/>
    <w:rsid w:val="00FF5750"/>
    <w:rsid w:val="00FF5FCE"/>
    <w:rsid w:val="00FF6481"/>
    <w:rsid w:val="00FF73FE"/>
    <w:rsid w:val="00FF7A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68DF"/>
    <w:rPr>
      <w:rFonts w:ascii="Times New Roman" w:eastAsia="Times New Roman" w:hAnsi="Times New Roman"/>
      <w:sz w:val="24"/>
      <w:szCs w:val="24"/>
    </w:rPr>
  </w:style>
  <w:style w:type="paragraph" w:styleId="Cmsor1">
    <w:name w:val="heading 1"/>
    <w:basedOn w:val="Norml"/>
    <w:next w:val="Norml"/>
    <w:link w:val="Cmsor1Char"/>
    <w:qFormat/>
    <w:rsid w:val="00314B80"/>
    <w:pPr>
      <w:keepNext/>
      <w:numPr>
        <w:numId w:val="1"/>
      </w:numPr>
      <w:suppressAutoHyphens/>
      <w:overflowPunct w:val="0"/>
      <w:autoSpaceDE w:val="0"/>
      <w:jc w:val="both"/>
      <w:textAlignment w:val="baseline"/>
      <w:outlineLvl w:val="0"/>
    </w:pPr>
    <w:rPr>
      <w:szCs w:val="20"/>
      <w:lang w:eastAsia="ar-SA"/>
    </w:rPr>
  </w:style>
  <w:style w:type="paragraph" w:styleId="Cmsor2">
    <w:name w:val="heading 2"/>
    <w:basedOn w:val="Norml"/>
    <w:next w:val="Norml"/>
    <w:link w:val="Cmsor2Char"/>
    <w:uiPriority w:val="9"/>
    <w:unhideWhenUsed/>
    <w:qFormat/>
    <w:rsid w:val="000B6E8F"/>
    <w:pPr>
      <w:keepNext/>
      <w:spacing w:before="240" w:after="60"/>
      <w:outlineLvl w:val="1"/>
    </w:pPr>
    <w:rPr>
      <w:rFonts w:ascii="Cambria" w:hAnsi="Cambria"/>
      <w:b/>
      <w:bCs/>
      <w:i/>
      <w:iCs/>
      <w:sz w:val="28"/>
      <w:szCs w:val="28"/>
    </w:rPr>
  </w:style>
  <w:style w:type="paragraph" w:styleId="Cmsor3">
    <w:name w:val="heading 3"/>
    <w:basedOn w:val="Norml"/>
    <w:next w:val="Norml"/>
    <w:link w:val="Cmsor3Char"/>
    <w:uiPriority w:val="9"/>
    <w:unhideWhenUsed/>
    <w:qFormat/>
    <w:rsid w:val="00832CC7"/>
    <w:pPr>
      <w:keepNext/>
      <w:spacing w:before="240" w:after="60"/>
      <w:outlineLvl w:val="2"/>
    </w:pPr>
    <w:rPr>
      <w:rFonts w:ascii="Cambria" w:hAnsi="Cambria"/>
      <w:b/>
      <w:bCs/>
      <w:sz w:val="26"/>
      <w:szCs w:val="26"/>
    </w:rPr>
  </w:style>
  <w:style w:type="paragraph" w:styleId="Cmsor5">
    <w:name w:val="heading 5"/>
    <w:basedOn w:val="Norml"/>
    <w:next w:val="Norml"/>
    <w:link w:val="Cmsor5Char"/>
    <w:uiPriority w:val="9"/>
    <w:semiHidden/>
    <w:unhideWhenUsed/>
    <w:qFormat/>
    <w:rsid w:val="008D59AC"/>
    <w:pPr>
      <w:spacing w:before="240" w:after="60"/>
      <w:outlineLvl w:val="4"/>
    </w:pPr>
    <w:rPr>
      <w:rFonts w:ascii="Calibri" w:hAnsi="Calibri"/>
      <w:b/>
      <w:bCs/>
      <w:i/>
      <w:iCs/>
      <w:sz w:val="26"/>
      <w:szCs w:val="26"/>
    </w:rPr>
  </w:style>
  <w:style w:type="paragraph" w:styleId="Cmsor7">
    <w:name w:val="heading 7"/>
    <w:basedOn w:val="Norml"/>
    <w:next w:val="Norml"/>
    <w:link w:val="Cmsor7Char"/>
    <w:uiPriority w:val="9"/>
    <w:semiHidden/>
    <w:unhideWhenUsed/>
    <w:qFormat/>
    <w:rsid w:val="000B6E8F"/>
    <w:pPr>
      <w:spacing w:before="240" w:after="60"/>
      <w:outlineLvl w:val="6"/>
    </w:pPr>
    <w:rPr>
      <w:rFonts w:ascii="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szveg">
    <w:name w:val="Alapért. szöveg"/>
    <w:basedOn w:val="Norml"/>
    <w:rsid w:val="00EE68DF"/>
    <w:pPr>
      <w:overflowPunct w:val="0"/>
      <w:autoSpaceDE w:val="0"/>
      <w:autoSpaceDN w:val="0"/>
      <w:adjustRightInd w:val="0"/>
    </w:pPr>
    <w:rPr>
      <w:rFonts w:eastAsia="Calibri"/>
      <w:noProof/>
      <w:szCs w:val="20"/>
    </w:rPr>
  </w:style>
  <w:style w:type="paragraph" w:styleId="Listaszerbekezds">
    <w:name w:val="List Paragraph"/>
    <w:aliases w:val="List Paragraph à moi,Dot pt,No Spacing1,List Paragraph Char Char Char,Indicator Text,Numbered Para 1,Számozott lista 1,Eszeri felsorolás,Welt L,Bullet_1,List Paragraph,lista_2,Színes lista – 1. jelölőszín1,Bullet List,FooterText,列出段落"/>
    <w:basedOn w:val="Norml"/>
    <w:link w:val="ListaszerbekezdsChar"/>
    <w:uiPriority w:val="34"/>
    <w:qFormat/>
    <w:rsid w:val="00EE68DF"/>
    <w:pPr>
      <w:ind w:left="708"/>
    </w:pPr>
    <w:rPr>
      <w:rFonts w:eastAsia="Calibri"/>
    </w:rPr>
  </w:style>
  <w:style w:type="paragraph" w:styleId="lfej">
    <w:name w:val="header"/>
    <w:basedOn w:val="Norml"/>
    <w:link w:val="lfejChar"/>
    <w:unhideWhenUsed/>
    <w:rsid w:val="00314B80"/>
    <w:pPr>
      <w:tabs>
        <w:tab w:val="center" w:pos="4536"/>
        <w:tab w:val="right" w:pos="9072"/>
      </w:tabs>
    </w:pPr>
  </w:style>
  <w:style w:type="character" w:customStyle="1" w:styleId="lfejChar">
    <w:name w:val="Élőfej Char"/>
    <w:link w:val="lfej"/>
    <w:rsid w:val="00314B80"/>
    <w:rPr>
      <w:rFonts w:ascii="Times New Roman" w:eastAsia="Times New Roman" w:hAnsi="Times New Roman"/>
      <w:sz w:val="24"/>
      <w:szCs w:val="24"/>
    </w:rPr>
  </w:style>
  <w:style w:type="paragraph" w:styleId="llb">
    <w:name w:val="footer"/>
    <w:basedOn w:val="Norml"/>
    <w:link w:val="llbChar"/>
    <w:unhideWhenUsed/>
    <w:rsid w:val="00314B80"/>
    <w:pPr>
      <w:tabs>
        <w:tab w:val="center" w:pos="4536"/>
        <w:tab w:val="right" w:pos="9072"/>
      </w:tabs>
    </w:pPr>
  </w:style>
  <w:style w:type="character" w:customStyle="1" w:styleId="llbChar">
    <w:name w:val="Élőláb Char"/>
    <w:link w:val="llb"/>
    <w:rsid w:val="00314B80"/>
    <w:rPr>
      <w:rFonts w:ascii="Times New Roman" w:eastAsia="Times New Roman" w:hAnsi="Times New Roman"/>
      <w:sz w:val="24"/>
      <w:szCs w:val="24"/>
    </w:rPr>
  </w:style>
  <w:style w:type="character" w:customStyle="1" w:styleId="Cmsor1Char">
    <w:name w:val="Címsor 1 Char"/>
    <w:link w:val="Cmsor1"/>
    <w:rsid w:val="00314B80"/>
    <w:rPr>
      <w:rFonts w:ascii="Times New Roman" w:eastAsia="Times New Roman" w:hAnsi="Times New Roman"/>
      <w:sz w:val="24"/>
      <w:lang w:eastAsia="ar-SA"/>
    </w:rPr>
  </w:style>
  <w:style w:type="paragraph" w:customStyle="1" w:styleId="DefaultText">
    <w:name w:val="Default Text"/>
    <w:basedOn w:val="Norml"/>
    <w:rsid w:val="00314B80"/>
    <w:pPr>
      <w:suppressAutoHyphens/>
      <w:overflowPunct w:val="0"/>
      <w:autoSpaceDE w:val="0"/>
      <w:textAlignment w:val="baseline"/>
    </w:pPr>
    <w:rPr>
      <w:szCs w:val="20"/>
      <w:lang w:eastAsia="ar-SA"/>
    </w:rPr>
  </w:style>
  <w:style w:type="paragraph" w:styleId="NormlWeb">
    <w:name w:val="Normal (Web)"/>
    <w:basedOn w:val="Norml"/>
    <w:unhideWhenUsed/>
    <w:rsid w:val="00314B80"/>
    <w:pPr>
      <w:spacing w:before="100" w:beforeAutospacing="1" w:after="100" w:afterAutospacing="1"/>
    </w:pPr>
  </w:style>
  <w:style w:type="character" w:styleId="Kiemels2">
    <w:name w:val="Strong"/>
    <w:qFormat/>
    <w:rsid w:val="00314B80"/>
    <w:rPr>
      <w:b/>
      <w:bCs/>
    </w:rPr>
  </w:style>
  <w:style w:type="character" w:customStyle="1" w:styleId="Cmsor2Char">
    <w:name w:val="Címsor 2 Char"/>
    <w:link w:val="Cmsor2"/>
    <w:uiPriority w:val="9"/>
    <w:rsid w:val="000B6E8F"/>
    <w:rPr>
      <w:rFonts w:ascii="Cambria" w:eastAsia="Times New Roman" w:hAnsi="Cambria" w:cs="Times New Roman"/>
      <w:b/>
      <w:bCs/>
      <w:i/>
      <w:iCs/>
      <w:sz w:val="28"/>
      <w:szCs w:val="28"/>
    </w:rPr>
  </w:style>
  <w:style w:type="character" w:customStyle="1" w:styleId="Cmsor7Char">
    <w:name w:val="Címsor 7 Char"/>
    <w:link w:val="Cmsor7"/>
    <w:uiPriority w:val="9"/>
    <w:semiHidden/>
    <w:rsid w:val="000B6E8F"/>
    <w:rPr>
      <w:rFonts w:ascii="Calibri" w:eastAsia="Times New Roman" w:hAnsi="Calibri" w:cs="Times New Roman"/>
      <w:sz w:val="24"/>
      <w:szCs w:val="24"/>
    </w:rPr>
  </w:style>
  <w:style w:type="paragraph" w:styleId="Szvegtrzs">
    <w:name w:val="Body Text"/>
    <w:basedOn w:val="Norml"/>
    <w:link w:val="SzvegtrzsChar"/>
    <w:rsid w:val="000B6E8F"/>
    <w:pPr>
      <w:suppressAutoHyphens/>
      <w:spacing w:line="360" w:lineRule="auto"/>
      <w:jc w:val="both"/>
    </w:pPr>
    <w:rPr>
      <w:sz w:val="28"/>
      <w:szCs w:val="20"/>
      <w:lang w:eastAsia="ar-SA"/>
    </w:rPr>
  </w:style>
  <w:style w:type="character" w:customStyle="1" w:styleId="SzvegtrzsChar">
    <w:name w:val="Szövegtörzs Char"/>
    <w:link w:val="Szvegtrzs"/>
    <w:rsid w:val="000B6E8F"/>
    <w:rPr>
      <w:rFonts w:ascii="Times New Roman" w:eastAsia="Times New Roman" w:hAnsi="Times New Roman"/>
      <w:sz w:val="28"/>
      <w:lang w:eastAsia="ar-SA"/>
    </w:rPr>
  </w:style>
  <w:style w:type="paragraph" w:styleId="Szvegtrzsbehzssal">
    <w:name w:val="Body Text Indent"/>
    <w:basedOn w:val="Norml"/>
    <w:link w:val="SzvegtrzsbehzssalChar"/>
    <w:rsid w:val="000B6E8F"/>
    <w:pPr>
      <w:suppressAutoHyphens/>
      <w:spacing w:line="360" w:lineRule="auto"/>
      <w:ind w:left="357"/>
    </w:pPr>
    <w:rPr>
      <w:sz w:val="28"/>
      <w:szCs w:val="20"/>
      <w:lang w:eastAsia="ar-SA"/>
    </w:rPr>
  </w:style>
  <w:style w:type="character" w:customStyle="1" w:styleId="SzvegtrzsbehzssalChar">
    <w:name w:val="Szövegtörzs behúzással Char"/>
    <w:link w:val="Szvegtrzsbehzssal"/>
    <w:rsid w:val="000B6E8F"/>
    <w:rPr>
      <w:rFonts w:ascii="Times New Roman" w:eastAsia="Times New Roman" w:hAnsi="Times New Roman"/>
      <w:sz w:val="28"/>
      <w:lang w:eastAsia="ar-SA"/>
    </w:rPr>
  </w:style>
  <w:style w:type="paragraph" w:customStyle="1" w:styleId="Norml1">
    <w:name w:val="Normál+1"/>
    <w:basedOn w:val="Norml"/>
    <w:next w:val="Norml"/>
    <w:rsid w:val="000B6E8F"/>
    <w:pPr>
      <w:autoSpaceDE w:val="0"/>
      <w:autoSpaceDN w:val="0"/>
      <w:adjustRightInd w:val="0"/>
    </w:pPr>
    <w:rPr>
      <w:lang w:val="en-US" w:eastAsia="en-US"/>
    </w:rPr>
  </w:style>
  <w:style w:type="character" w:styleId="Hiperhivatkozs">
    <w:name w:val="Hyperlink"/>
    <w:unhideWhenUsed/>
    <w:rsid w:val="000B6E8F"/>
    <w:rPr>
      <w:color w:val="0000FF"/>
      <w:u w:val="single"/>
    </w:rPr>
  </w:style>
  <w:style w:type="character" w:customStyle="1" w:styleId="apple-converted-space">
    <w:name w:val="apple-converted-space"/>
    <w:basedOn w:val="Bekezdsalapbettpusa"/>
    <w:rsid w:val="000B6E8F"/>
  </w:style>
  <w:style w:type="paragraph" w:styleId="Szvegtrzs2">
    <w:name w:val="Body Text 2"/>
    <w:basedOn w:val="Norml"/>
    <w:link w:val="Szvegtrzs2Char"/>
    <w:uiPriority w:val="99"/>
    <w:semiHidden/>
    <w:unhideWhenUsed/>
    <w:rsid w:val="000B6E8F"/>
    <w:pPr>
      <w:spacing w:after="120" w:line="480" w:lineRule="auto"/>
    </w:pPr>
  </w:style>
  <w:style w:type="character" w:customStyle="1" w:styleId="Szvegtrzs2Char">
    <w:name w:val="Szövegtörzs 2 Char"/>
    <w:link w:val="Szvegtrzs2"/>
    <w:uiPriority w:val="99"/>
    <w:semiHidden/>
    <w:rsid w:val="000B6E8F"/>
    <w:rPr>
      <w:rFonts w:ascii="Times New Roman" w:eastAsia="Times New Roman" w:hAnsi="Times New Roman"/>
      <w:sz w:val="24"/>
      <w:szCs w:val="24"/>
    </w:rPr>
  </w:style>
  <w:style w:type="paragraph" w:styleId="Nincstrkz">
    <w:name w:val="No Spacing"/>
    <w:aliases w:val="Normál 2,KABA_Címsor3"/>
    <w:link w:val="NincstrkzChar1"/>
    <w:uiPriority w:val="1"/>
    <w:qFormat/>
    <w:rsid w:val="00F07494"/>
    <w:rPr>
      <w:sz w:val="22"/>
      <w:szCs w:val="22"/>
      <w:lang w:eastAsia="en-US"/>
    </w:rPr>
  </w:style>
  <w:style w:type="paragraph" w:styleId="Cm">
    <w:name w:val="Title"/>
    <w:basedOn w:val="Norml"/>
    <w:next w:val="Norml"/>
    <w:link w:val="CmChar"/>
    <w:uiPriority w:val="10"/>
    <w:qFormat/>
    <w:rsid w:val="001F72A7"/>
    <w:pPr>
      <w:spacing w:before="240" w:after="60"/>
      <w:jc w:val="center"/>
      <w:outlineLvl w:val="0"/>
    </w:pPr>
    <w:rPr>
      <w:rFonts w:ascii="Cambria" w:hAnsi="Cambria"/>
      <w:b/>
      <w:bCs/>
      <w:kern w:val="28"/>
      <w:sz w:val="32"/>
      <w:szCs w:val="32"/>
    </w:rPr>
  </w:style>
  <w:style w:type="character" w:customStyle="1" w:styleId="CmChar">
    <w:name w:val="Cím Char"/>
    <w:link w:val="Cm"/>
    <w:uiPriority w:val="10"/>
    <w:rsid w:val="001F72A7"/>
    <w:rPr>
      <w:rFonts w:ascii="Cambria" w:eastAsia="Times New Roman" w:hAnsi="Cambria"/>
      <w:b/>
      <w:bCs/>
      <w:kern w:val="28"/>
      <w:sz w:val="32"/>
      <w:szCs w:val="32"/>
    </w:rPr>
  </w:style>
  <w:style w:type="paragraph" w:customStyle="1" w:styleId="Tblzattartalom">
    <w:name w:val="Táblázattartalom"/>
    <w:basedOn w:val="Norml"/>
    <w:rsid w:val="00336E71"/>
    <w:pPr>
      <w:suppressLineNumbers/>
      <w:suppressAutoHyphens/>
    </w:pPr>
    <w:rPr>
      <w:rFonts w:ascii="Arial" w:hAnsi="Arial"/>
      <w:sz w:val="18"/>
      <w:szCs w:val="20"/>
      <w:lang w:eastAsia="ar-SA"/>
    </w:rPr>
  </w:style>
  <w:style w:type="character" w:customStyle="1" w:styleId="Cmsor3Char">
    <w:name w:val="Címsor 3 Char"/>
    <w:link w:val="Cmsor3"/>
    <w:uiPriority w:val="9"/>
    <w:rsid w:val="00832CC7"/>
    <w:rPr>
      <w:rFonts w:ascii="Cambria" w:eastAsia="Times New Roman" w:hAnsi="Cambria" w:cs="Times New Roman"/>
      <w:b/>
      <w:bCs/>
      <w:sz w:val="26"/>
      <w:szCs w:val="26"/>
    </w:rPr>
  </w:style>
  <w:style w:type="paragraph" w:customStyle="1" w:styleId="BodyText32">
    <w:name w:val="Body Text 32"/>
    <w:basedOn w:val="Norml"/>
    <w:rsid w:val="0070678B"/>
    <w:pPr>
      <w:overflowPunct w:val="0"/>
      <w:autoSpaceDE w:val="0"/>
      <w:autoSpaceDN w:val="0"/>
      <w:adjustRightInd w:val="0"/>
      <w:jc w:val="both"/>
    </w:pPr>
    <w:rPr>
      <w:i/>
      <w:iCs/>
    </w:rPr>
  </w:style>
  <w:style w:type="paragraph" w:customStyle="1" w:styleId="Standard">
    <w:name w:val="Standard"/>
    <w:rsid w:val="00E31F45"/>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Cmsor5Char">
    <w:name w:val="Címsor 5 Char"/>
    <w:link w:val="Cmsor5"/>
    <w:uiPriority w:val="9"/>
    <w:semiHidden/>
    <w:rsid w:val="008D59AC"/>
    <w:rPr>
      <w:rFonts w:ascii="Calibri" w:eastAsia="Times New Roman" w:hAnsi="Calibri" w:cs="Times New Roman"/>
      <w:b/>
      <w:bCs/>
      <w:i/>
      <w:iCs/>
      <w:sz w:val="26"/>
      <w:szCs w:val="26"/>
    </w:rPr>
  </w:style>
  <w:style w:type="paragraph" w:customStyle="1" w:styleId="Default">
    <w:name w:val="Default"/>
    <w:rsid w:val="00012DD8"/>
    <w:pPr>
      <w:suppressAutoHyphens/>
      <w:autoSpaceDE w:val="0"/>
    </w:pPr>
    <w:rPr>
      <w:rFonts w:ascii="Cambria" w:hAnsi="Cambria" w:cs="Cambria"/>
      <w:color w:val="000000"/>
      <w:sz w:val="24"/>
      <w:szCs w:val="24"/>
      <w:lang w:eastAsia="ar-SA"/>
    </w:rPr>
  </w:style>
  <w:style w:type="character" w:customStyle="1" w:styleId="Feloldatlanmegemlts">
    <w:name w:val="Feloldatlan megemlítés"/>
    <w:uiPriority w:val="99"/>
    <w:semiHidden/>
    <w:unhideWhenUsed/>
    <w:rsid w:val="0027486C"/>
    <w:rPr>
      <w:color w:val="808080"/>
      <w:shd w:val="clear" w:color="auto" w:fill="E6E6E6"/>
    </w:rPr>
  </w:style>
  <w:style w:type="paragraph" w:styleId="Lista3">
    <w:name w:val="List 3"/>
    <w:basedOn w:val="Norml"/>
    <w:rsid w:val="00F9679B"/>
    <w:pPr>
      <w:ind w:left="849" w:hanging="283"/>
    </w:pPr>
    <w:rPr>
      <w:rFonts w:ascii="Arial" w:hAnsi="Arial"/>
      <w:szCs w:val="20"/>
    </w:rPr>
  </w:style>
  <w:style w:type="character" w:customStyle="1" w:styleId="ListParagraphChar">
    <w:name w:val="List Paragraph Char"/>
    <w:link w:val="Listaszerbekezds1"/>
    <w:locked/>
    <w:rsid w:val="008A626F"/>
    <w:rPr>
      <w:rFonts w:cs="Calibri"/>
      <w:sz w:val="22"/>
      <w:szCs w:val="22"/>
      <w:lang w:eastAsia="en-US"/>
    </w:rPr>
  </w:style>
  <w:style w:type="paragraph" w:customStyle="1" w:styleId="Listaszerbekezds1">
    <w:name w:val="Listaszerű bekezdés1"/>
    <w:basedOn w:val="Norml"/>
    <w:link w:val="ListParagraphChar"/>
    <w:rsid w:val="008A626F"/>
    <w:pPr>
      <w:spacing w:after="200" w:line="276" w:lineRule="auto"/>
      <w:ind w:left="720"/>
    </w:pPr>
    <w:rPr>
      <w:rFonts w:ascii="Calibri" w:eastAsia="Calibri" w:hAnsi="Calibri"/>
      <w:sz w:val="22"/>
      <w:szCs w:val="22"/>
      <w:lang w:eastAsia="en-US"/>
    </w:rPr>
  </w:style>
  <w:style w:type="paragraph" w:customStyle="1" w:styleId="cf0">
    <w:name w:val="cf0"/>
    <w:basedOn w:val="Norml"/>
    <w:rsid w:val="008A626F"/>
    <w:pPr>
      <w:spacing w:before="100" w:beforeAutospacing="1" w:after="100" w:afterAutospacing="1"/>
    </w:pPr>
    <w:rPr>
      <w:rFonts w:eastAsia="Calibri"/>
    </w:rPr>
  </w:style>
  <w:style w:type="paragraph" w:customStyle="1" w:styleId="Nincstrkz1">
    <w:name w:val="Nincs térköz1"/>
    <w:rsid w:val="008A626F"/>
    <w:rPr>
      <w:rFonts w:eastAsia="Times New Roman" w:cs="Calibri"/>
      <w:sz w:val="22"/>
      <w:szCs w:val="22"/>
      <w:lang w:eastAsia="en-US"/>
    </w:rPr>
  </w:style>
  <w:style w:type="table" w:styleId="Rcsostblzat">
    <w:name w:val="Table Grid"/>
    <w:basedOn w:val="Normltblzat"/>
    <w:uiPriority w:val="59"/>
    <w:rsid w:val="008A626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aliases w:val="List Paragraph à moi Char,Dot pt Char,No Spacing1 Char,List Paragraph Char Char Char Char,Indicator Text Char,Numbered Para 1 Char,Számozott lista 1 Char,Eszeri felsorolás Char,Welt L Char,Bullet_1 Char,List Paragraph Char1"/>
    <w:link w:val="Listaszerbekezds"/>
    <w:uiPriority w:val="34"/>
    <w:rsid w:val="008A626F"/>
    <w:rPr>
      <w:rFonts w:ascii="Times New Roman" w:hAnsi="Times New Roman"/>
      <w:sz w:val="24"/>
      <w:szCs w:val="24"/>
    </w:rPr>
  </w:style>
  <w:style w:type="paragraph" w:customStyle="1" w:styleId="NincstrkzChar">
    <w:name w:val="Nincs térköz Char"/>
    <w:link w:val="NincstrkzCharChar"/>
    <w:uiPriority w:val="99"/>
    <w:qFormat/>
    <w:rsid w:val="008A626F"/>
    <w:rPr>
      <w:rFonts w:ascii="Constantia" w:eastAsia="Times New Roman" w:hAnsi="Constantia"/>
      <w:sz w:val="22"/>
      <w:szCs w:val="22"/>
      <w:lang w:val="en-US" w:eastAsia="en-US" w:bidi="en-US"/>
    </w:rPr>
  </w:style>
  <w:style w:type="character" w:customStyle="1" w:styleId="NincstrkzCharChar">
    <w:name w:val="Nincs térköz Char Char"/>
    <w:link w:val="NincstrkzChar"/>
    <w:uiPriority w:val="99"/>
    <w:rsid w:val="008A626F"/>
    <w:rPr>
      <w:rFonts w:ascii="Constantia" w:eastAsia="Times New Roman" w:hAnsi="Constantia"/>
      <w:sz w:val="22"/>
      <w:szCs w:val="22"/>
      <w:lang w:val="en-US" w:eastAsia="en-US" w:bidi="en-US"/>
    </w:rPr>
  </w:style>
  <w:style w:type="paragraph" w:styleId="Buborkszveg">
    <w:name w:val="Balloon Text"/>
    <w:basedOn w:val="Norml"/>
    <w:link w:val="BuborkszvegChar"/>
    <w:uiPriority w:val="99"/>
    <w:semiHidden/>
    <w:unhideWhenUsed/>
    <w:rsid w:val="00FA290C"/>
    <w:rPr>
      <w:rFonts w:ascii="Segoe UI" w:hAnsi="Segoe UI"/>
      <w:sz w:val="18"/>
      <w:szCs w:val="18"/>
    </w:rPr>
  </w:style>
  <w:style w:type="character" w:customStyle="1" w:styleId="BuborkszvegChar">
    <w:name w:val="Buborékszöveg Char"/>
    <w:link w:val="Buborkszveg"/>
    <w:uiPriority w:val="99"/>
    <w:semiHidden/>
    <w:rsid w:val="00FA290C"/>
    <w:rPr>
      <w:rFonts w:ascii="Segoe UI" w:eastAsia="Times New Roman" w:hAnsi="Segoe UI" w:cs="Segoe UI"/>
      <w:sz w:val="18"/>
      <w:szCs w:val="18"/>
    </w:rPr>
  </w:style>
  <w:style w:type="character" w:customStyle="1" w:styleId="NincstrkzChar1">
    <w:name w:val="Nincs térköz Char1"/>
    <w:aliases w:val="Normál 2 Char,KABA_Címsor3 Char"/>
    <w:link w:val="Nincstrkz"/>
    <w:uiPriority w:val="1"/>
    <w:rsid w:val="00A32706"/>
    <w:rPr>
      <w:sz w:val="22"/>
      <w:szCs w:val="22"/>
      <w:lang w:eastAsia="en-US" w:bidi="ar-SA"/>
    </w:rPr>
  </w:style>
  <w:style w:type="paragraph" w:customStyle="1" w:styleId="alap">
    <w:name w:val="alap"/>
    <w:basedOn w:val="Norml"/>
    <w:rsid w:val="00FF2E2B"/>
    <w:pPr>
      <w:spacing w:before="100" w:beforeAutospacing="1" w:after="100" w:afterAutospacing="1"/>
    </w:pPr>
    <w:rPr>
      <w:color w:val="000000"/>
    </w:rPr>
  </w:style>
  <w:style w:type="paragraph" w:customStyle="1" w:styleId="Szvegtrzs31">
    <w:name w:val="Szövegtörzs 31"/>
    <w:basedOn w:val="Norml"/>
    <w:rsid w:val="000C0383"/>
    <w:pPr>
      <w:suppressAutoHyphens/>
      <w:spacing w:after="120"/>
    </w:pPr>
    <w:rPr>
      <w:sz w:val="16"/>
      <w:szCs w:val="16"/>
      <w:lang w:eastAsia="ar-SA"/>
    </w:rPr>
  </w:style>
  <w:style w:type="character" w:customStyle="1" w:styleId="section">
    <w:name w:val="section"/>
    <w:basedOn w:val="Bekezdsalapbettpusa"/>
    <w:rsid w:val="000C0383"/>
  </w:style>
  <w:style w:type="character" w:styleId="Kiemels">
    <w:name w:val="Emphasis"/>
    <w:basedOn w:val="Bekezdsalapbettpusa"/>
    <w:qFormat/>
    <w:rsid w:val="00052A56"/>
    <w:rPr>
      <w:i/>
      <w:iCs/>
    </w:rPr>
  </w:style>
  <w:style w:type="paragraph" w:customStyle="1" w:styleId="StlusSorkizrtBal032cm">
    <w:name w:val="Stílus Sorkizárt Bal:  032 cm"/>
    <w:basedOn w:val="Norml"/>
    <w:rsid w:val="009C40E6"/>
    <w:pPr>
      <w:spacing w:before="240" w:after="240"/>
      <w:jc w:val="both"/>
    </w:pPr>
    <w:rPr>
      <w:szCs w:val="20"/>
    </w:rPr>
  </w:style>
</w:styles>
</file>

<file path=word/webSettings.xml><?xml version="1.0" encoding="utf-8"?>
<w:webSettings xmlns:r="http://schemas.openxmlformats.org/officeDocument/2006/relationships" xmlns:w="http://schemas.openxmlformats.org/wordprocessingml/2006/main">
  <w:divs>
    <w:div w:id="62215782">
      <w:bodyDiv w:val="1"/>
      <w:marLeft w:val="0"/>
      <w:marRight w:val="0"/>
      <w:marTop w:val="0"/>
      <w:marBottom w:val="0"/>
      <w:divBdr>
        <w:top w:val="none" w:sz="0" w:space="0" w:color="auto"/>
        <w:left w:val="none" w:sz="0" w:space="0" w:color="auto"/>
        <w:bottom w:val="none" w:sz="0" w:space="0" w:color="auto"/>
        <w:right w:val="none" w:sz="0" w:space="0" w:color="auto"/>
      </w:divBdr>
    </w:div>
    <w:div w:id="63571950">
      <w:bodyDiv w:val="1"/>
      <w:marLeft w:val="0"/>
      <w:marRight w:val="0"/>
      <w:marTop w:val="0"/>
      <w:marBottom w:val="0"/>
      <w:divBdr>
        <w:top w:val="none" w:sz="0" w:space="0" w:color="auto"/>
        <w:left w:val="none" w:sz="0" w:space="0" w:color="auto"/>
        <w:bottom w:val="none" w:sz="0" w:space="0" w:color="auto"/>
        <w:right w:val="none" w:sz="0" w:space="0" w:color="auto"/>
      </w:divBdr>
    </w:div>
    <w:div w:id="102238005">
      <w:bodyDiv w:val="1"/>
      <w:marLeft w:val="0"/>
      <w:marRight w:val="0"/>
      <w:marTop w:val="0"/>
      <w:marBottom w:val="0"/>
      <w:divBdr>
        <w:top w:val="none" w:sz="0" w:space="0" w:color="auto"/>
        <w:left w:val="none" w:sz="0" w:space="0" w:color="auto"/>
        <w:bottom w:val="none" w:sz="0" w:space="0" w:color="auto"/>
        <w:right w:val="none" w:sz="0" w:space="0" w:color="auto"/>
      </w:divBdr>
    </w:div>
    <w:div w:id="126512654">
      <w:bodyDiv w:val="1"/>
      <w:marLeft w:val="0"/>
      <w:marRight w:val="0"/>
      <w:marTop w:val="0"/>
      <w:marBottom w:val="0"/>
      <w:divBdr>
        <w:top w:val="none" w:sz="0" w:space="0" w:color="auto"/>
        <w:left w:val="none" w:sz="0" w:space="0" w:color="auto"/>
        <w:bottom w:val="none" w:sz="0" w:space="0" w:color="auto"/>
        <w:right w:val="none" w:sz="0" w:space="0" w:color="auto"/>
      </w:divBdr>
    </w:div>
    <w:div w:id="136337785">
      <w:bodyDiv w:val="1"/>
      <w:marLeft w:val="0"/>
      <w:marRight w:val="0"/>
      <w:marTop w:val="0"/>
      <w:marBottom w:val="0"/>
      <w:divBdr>
        <w:top w:val="none" w:sz="0" w:space="0" w:color="auto"/>
        <w:left w:val="none" w:sz="0" w:space="0" w:color="auto"/>
        <w:bottom w:val="none" w:sz="0" w:space="0" w:color="auto"/>
        <w:right w:val="none" w:sz="0" w:space="0" w:color="auto"/>
      </w:divBdr>
    </w:div>
    <w:div w:id="137843495">
      <w:bodyDiv w:val="1"/>
      <w:marLeft w:val="0"/>
      <w:marRight w:val="0"/>
      <w:marTop w:val="0"/>
      <w:marBottom w:val="0"/>
      <w:divBdr>
        <w:top w:val="none" w:sz="0" w:space="0" w:color="auto"/>
        <w:left w:val="none" w:sz="0" w:space="0" w:color="auto"/>
        <w:bottom w:val="none" w:sz="0" w:space="0" w:color="auto"/>
        <w:right w:val="none" w:sz="0" w:space="0" w:color="auto"/>
      </w:divBdr>
    </w:div>
    <w:div w:id="164975737">
      <w:bodyDiv w:val="1"/>
      <w:marLeft w:val="0"/>
      <w:marRight w:val="0"/>
      <w:marTop w:val="0"/>
      <w:marBottom w:val="0"/>
      <w:divBdr>
        <w:top w:val="none" w:sz="0" w:space="0" w:color="auto"/>
        <w:left w:val="none" w:sz="0" w:space="0" w:color="auto"/>
        <w:bottom w:val="none" w:sz="0" w:space="0" w:color="auto"/>
        <w:right w:val="none" w:sz="0" w:space="0" w:color="auto"/>
      </w:divBdr>
    </w:div>
    <w:div w:id="187107681">
      <w:bodyDiv w:val="1"/>
      <w:marLeft w:val="0"/>
      <w:marRight w:val="0"/>
      <w:marTop w:val="0"/>
      <w:marBottom w:val="0"/>
      <w:divBdr>
        <w:top w:val="none" w:sz="0" w:space="0" w:color="auto"/>
        <w:left w:val="none" w:sz="0" w:space="0" w:color="auto"/>
        <w:bottom w:val="none" w:sz="0" w:space="0" w:color="auto"/>
        <w:right w:val="none" w:sz="0" w:space="0" w:color="auto"/>
      </w:divBdr>
    </w:div>
    <w:div w:id="229079177">
      <w:bodyDiv w:val="1"/>
      <w:marLeft w:val="0"/>
      <w:marRight w:val="0"/>
      <w:marTop w:val="0"/>
      <w:marBottom w:val="0"/>
      <w:divBdr>
        <w:top w:val="none" w:sz="0" w:space="0" w:color="auto"/>
        <w:left w:val="none" w:sz="0" w:space="0" w:color="auto"/>
        <w:bottom w:val="none" w:sz="0" w:space="0" w:color="auto"/>
        <w:right w:val="none" w:sz="0" w:space="0" w:color="auto"/>
      </w:divBdr>
    </w:div>
    <w:div w:id="284309926">
      <w:bodyDiv w:val="1"/>
      <w:marLeft w:val="0"/>
      <w:marRight w:val="0"/>
      <w:marTop w:val="0"/>
      <w:marBottom w:val="0"/>
      <w:divBdr>
        <w:top w:val="none" w:sz="0" w:space="0" w:color="auto"/>
        <w:left w:val="none" w:sz="0" w:space="0" w:color="auto"/>
        <w:bottom w:val="none" w:sz="0" w:space="0" w:color="auto"/>
        <w:right w:val="none" w:sz="0" w:space="0" w:color="auto"/>
      </w:divBdr>
    </w:div>
    <w:div w:id="341586315">
      <w:bodyDiv w:val="1"/>
      <w:marLeft w:val="0"/>
      <w:marRight w:val="0"/>
      <w:marTop w:val="0"/>
      <w:marBottom w:val="0"/>
      <w:divBdr>
        <w:top w:val="none" w:sz="0" w:space="0" w:color="auto"/>
        <w:left w:val="none" w:sz="0" w:space="0" w:color="auto"/>
        <w:bottom w:val="none" w:sz="0" w:space="0" w:color="auto"/>
        <w:right w:val="none" w:sz="0" w:space="0" w:color="auto"/>
      </w:divBdr>
    </w:div>
    <w:div w:id="362021300">
      <w:bodyDiv w:val="1"/>
      <w:marLeft w:val="0"/>
      <w:marRight w:val="0"/>
      <w:marTop w:val="0"/>
      <w:marBottom w:val="0"/>
      <w:divBdr>
        <w:top w:val="none" w:sz="0" w:space="0" w:color="auto"/>
        <w:left w:val="none" w:sz="0" w:space="0" w:color="auto"/>
        <w:bottom w:val="none" w:sz="0" w:space="0" w:color="auto"/>
        <w:right w:val="none" w:sz="0" w:space="0" w:color="auto"/>
      </w:divBdr>
    </w:div>
    <w:div w:id="364642790">
      <w:bodyDiv w:val="1"/>
      <w:marLeft w:val="0"/>
      <w:marRight w:val="0"/>
      <w:marTop w:val="0"/>
      <w:marBottom w:val="0"/>
      <w:divBdr>
        <w:top w:val="none" w:sz="0" w:space="0" w:color="auto"/>
        <w:left w:val="none" w:sz="0" w:space="0" w:color="auto"/>
        <w:bottom w:val="none" w:sz="0" w:space="0" w:color="auto"/>
        <w:right w:val="none" w:sz="0" w:space="0" w:color="auto"/>
      </w:divBdr>
    </w:div>
    <w:div w:id="489903799">
      <w:bodyDiv w:val="1"/>
      <w:marLeft w:val="0"/>
      <w:marRight w:val="0"/>
      <w:marTop w:val="0"/>
      <w:marBottom w:val="0"/>
      <w:divBdr>
        <w:top w:val="none" w:sz="0" w:space="0" w:color="auto"/>
        <w:left w:val="none" w:sz="0" w:space="0" w:color="auto"/>
        <w:bottom w:val="none" w:sz="0" w:space="0" w:color="auto"/>
        <w:right w:val="none" w:sz="0" w:space="0" w:color="auto"/>
      </w:divBdr>
    </w:div>
    <w:div w:id="520824752">
      <w:bodyDiv w:val="1"/>
      <w:marLeft w:val="0"/>
      <w:marRight w:val="0"/>
      <w:marTop w:val="0"/>
      <w:marBottom w:val="0"/>
      <w:divBdr>
        <w:top w:val="none" w:sz="0" w:space="0" w:color="auto"/>
        <w:left w:val="none" w:sz="0" w:space="0" w:color="auto"/>
        <w:bottom w:val="none" w:sz="0" w:space="0" w:color="auto"/>
        <w:right w:val="none" w:sz="0" w:space="0" w:color="auto"/>
      </w:divBdr>
    </w:div>
    <w:div w:id="585460382">
      <w:bodyDiv w:val="1"/>
      <w:marLeft w:val="0"/>
      <w:marRight w:val="0"/>
      <w:marTop w:val="0"/>
      <w:marBottom w:val="0"/>
      <w:divBdr>
        <w:top w:val="none" w:sz="0" w:space="0" w:color="auto"/>
        <w:left w:val="none" w:sz="0" w:space="0" w:color="auto"/>
        <w:bottom w:val="none" w:sz="0" w:space="0" w:color="auto"/>
        <w:right w:val="none" w:sz="0" w:space="0" w:color="auto"/>
      </w:divBdr>
    </w:div>
    <w:div w:id="683019806">
      <w:bodyDiv w:val="1"/>
      <w:marLeft w:val="0"/>
      <w:marRight w:val="0"/>
      <w:marTop w:val="0"/>
      <w:marBottom w:val="0"/>
      <w:divBdr>
        <w:top w:val="none" w:sz="0" w:space="0" w:color="auto"/>
        <w:left w:val="none" w:sz="0" w:space="0" w:color="auto"/>
        <w:bottom w:val="none" w:sz="0" w:space="0" w:color="auto"/>
        <w:right w:val="none" w:sz="0" w:space="0" w:color="auto"/>
      </w:divBdr>
    </w:div>
    <w:div w:id="784613014">
      <w:bodyDiv w:val="1"/>
      <w:marLeft w:val="0"/>
      <w:marRight w:val="0"/>
      <w:marTop w:val="0"/>
      <w:marBottom w:val="0"/>
      <w:divBdr>
        <w:top w:val="none" w:sz="0" w:space="0" w:color="auto"/>
        <w:left w:val="none" w:sz="0" w:space="0" w:color="auto"/>
        <w:bottom w:val="none" w:sz="0" w:space="0" w:color="auto"/>
        <w:right w:val="none" w:sz="0" w:space="0" w:color="auto"/>
      </w:divBdr>
    </w:div>
    <w:div w:id="799999046">
      <w:bodyDiv w:val="1"/>
      <w:marLeft w:val="0"/>
      <w:marRight w:val="0"/>
      <w:marTop w:val="0"/>
      <w:marBottom w:val="0"/>
      <w:divBdr>
        <w:top w:val="none" w:sz="0" w:space="0" w:color="auto"/>
        <w:left w:val="none" w:sz="0" w:space="0" w:color="auto"/>
        <w:bottom w:val="none" w:sz="0" w:space="0" w:color="auto"/>
        <w:right w:val="none" w:sz="0" w:space="0" w:color="auto"/>
      </w:divBdr>
    </w:div>
    <w:div w:id="800923627">
      <w:bodyDiv w:val="1"/>
      <w:marLeft w:val="0"/>
      <w:marRight w:val="0"/>
      <w:marTop w:val="0"/>
      <w:marBottom w:val="0"/>
      <w:divBdr>
        <w:top w:val="none" w:sz="0" w:space="0" w:color="auto"/>
        <w:left w:val="none" w:sz="0" w:space="0" w:color="auto"/>
        <w:bottom w:val="none" w:sz="0" w:space="0" w:color="auto"/>
        <w:right w:val="none" w:sz="0" w:space="0" w:color="auto"/>
      </w:divBdr>
    </w:div>
    <w:div w:id="824860611">
      <w:bodyDiv w:val="1"/>
      <w:marLeft w:val="0"/>
      <w:marRight w:val="0"/>
      <w:marTop w:val="0"/>
      <w:marBottom w:val="0"/>
      <w:divBdr>
        <w:top w:val="none" w:sz="0" w:space="0" w:color="auto"/>
        <w:left w:val="none" w:sz="0" w:space="0" w:color="auto"/>
        <w:bottom w:val="none" w:sz="0" w:space="0" w:color="auto"/>
        <w:right w:val="none" w:sz="0" w:space="0" w:color="auto"/>
      </w:divBdr>
    </w:div>
    <w:div w:id="859320096">
      <w:bodyDiv w:val="1"/>
      <w:marLeft w:val="0"/>
      <w:marRight w:val="0"/>
      <w:marTop w:val="0"/>
      <w:marBottom w:val="0"/>
      <w:divBdr>
        <w:top w:val="none" w:sz="0" w:space="0" w:color="auto"/>
        <w:left w:val="none" w:sz="0" w:space="0" w:color="auto"/>
        <w:bottom w:val="none" w:sz="0" w:space="0" w:color="auto"/>
        <w:right w:val="none" w:sz="0" w:space="0" w:color="auto"/>
      </w:divBdr>
    </w:div>
    <w:div w:id="920020165">
      <w:bodyDiv w:val="1"/>
      <w:marLeft w:val="0"/>
      <w:marRight w:val="0"/>
      <w:marTop w:val="0"/>
      <w:marBottom w:val="0"/>
      <w:divBdr>
        <w:top w:val="none" w:sz="0" w:space="0" w:color="auto"/>
        <w:left w:val="none" w:sz="0" w:space="0" w:color="auto"/>
        <w:bottom w:val="none" w:sz="0" w:space="0" w:color="auto"/>
        <w:right w:val="none" w:sz="0" w:space="0" w:color="auto"/>
      </w:divBdr>
    </w:div>
    <w:div w:id="942567993">
      <w:bodyDiv w:val="1"/>
      <w:marLeft w:val="0"/>
      <w:marRight w:val="0"/>
      <w:marTop w:val="0"/>
      <w:marBottom w:val="0"/>
      <w:divBdr>
        <w:top w:val="none" w:sz="0" w:space="0" w:color="auto"/>
        <w:left w:val="none" w:sz="0" w:space="0" w:color="auto"/>
        <w:bottom w:val="none" w:sz="0" w:space="0" w:color="auto"/>
        <w:right w:val="none" w:sz="0" w:space="0" w:color="auto"/>
      </w:divBdr>
    </w:div>
    <w:div w:id="945381491">
      <w:bodyDiv w:val="1"/>
      <w:marLeft w:val="0"/>
      <w:marRight w:val="0"/>
      <w:marTop w:val="0"/>
      <w:marBottom w:val="0"/>
      <w:divBdr>
        <w:top w:val="none" w:sz="0" w:space="0" w:color="auto"/>
        <w:left w:val="none" w:sz="0" w:space="0" w:color="auto"/>
        <w:bottom w:val="none" w:sz="0" w:space="0" w:color="auto"/>
        <w:right w:val="none" w:sz="0" w:space="0" w:color="auto"/>
      </w:divBdr>
    </w:div>
    <w:div w:id="985233765">
      <w:bodyDiv w:val="1"/>
      <w:marLeft w:val="0"/>
      <w:marRight w:val="0"/>
      <w:marTop w:val="0"/>
      <w:marBottom w:val="0"/>
      <w:divBdr>
        <w:top w:val="none" w:sz="0" w:space="0" w:color="auto"/>
        <w:left w:val="none" w:sz="0" w:space="0" w:color="auto"/>
        <w:bottom w:val="none" w:sz="0" w:space="0" w:color="auto"/>
        <w:right w:val="none" w:sz="0" w:space="0" w:color="auto"/>
      </w:divBdr>
    </w:div>
    <w:div w:id="1055278784">
      <w:bodyDiv w:val="1"/>
      <w:marLeft w:val="0"/>
      <w:marRight w:val="0"/>
      <w:marTop w:val="0"/>
      <w:marBottom w:val="0"/>
      <w:divBdr>
        <w:top w:val="none" w:sz="0" w:space="0" w:color="auto"/>
        <w:left w:val="none" w:sz="0" w:space="0" w:color="auto"/>
        <w:bottom w:val="none" w:sz="0" w:space="0" w:color="auto"/>
        <w:right w:val="none" w:sz="0" w:space="0" w:color="auto"/>
      </w:divBdr>
      <w:divsChild>
        <w:div w:id="1144741392">
          <w:marLeft w:val="0"/>
          <w:marRight w:val="0"/>
          <w:marTop w:val="0"/>
          <w:marBottom w:val="0"/>
          <w:divBdr>
            <w:top w:val="none" w:sz="0" w:space="0" w:color="auto"/>
            <w:left w:val="none" w:sz="0" w:space="0" w:color="auto"/>
            <w:bottom w:val="none" w:sz="0" w:space="0" w:color="auto"/>
            <w:right w:val="none" w:sz="0" w:space="0" w:color="auto"/>
          </w:divBdr>
        </w:div>
        <w:div w:id="830177015">
          <w:marLeft w:val="0"/>
          <w:marRight w:val="0"/>
          <w:marTop w:val="0"/>
          <w:marBottom w:val="0"/>
          <w:divBdr>
            <w:top w:val="none" w:sz="0" w:space="0" w:color="auto"/>
            <w:left w:val="none" w:sz="0" w:space="0" w:color="auto"/>
            <w:bottom w:val="none" w:sz="0" w:space="0" w:color="auto"/>
            <w:right w:val="none" w:sz="0" w:space="0" w:color="auto"/>
          </w:divBdr>
        </w:div>
        <w:div w:id="1721400198">
          <w:marLeft w:val="0"/>
          <w:marRight w:val="0"/>
          <w:marTop w:val="0"/>
          <w:marBottom w:val="0"/>
          <w:divBdr>
            <w:top w:val="none" w:sz="0" w:space="0" w:color="auto"/>
            <w:left w:val="none" w:sz="0" w:space="0" w:color="auto"/>
            <w:bottom w:val="none" w:sz="0" w:space="0" w:color="auto"/>
            <w:right w:val="none" w:sz="0" w:space="0" w:color="auto"/>
          </w:divBdr>
        </w:div>
        <w:div w:id="2063014508">
          <w:marLeft w:val="0"/>
          <w:marRight w:val="0"/>
          <w:marTop w:val="0"/>
          <w:marBottom w:val="0"/>
          <w:divBdr>
            <w:top w:val="none" w:sz="0" w:space="0" w:color="auto"/>
            <w:left w:val="none" w:sz="0" w:space="0" w:color="auto"/>
            <w:bottom w:val="none" w:sz="0" w:space="0" w:color="auto"/>
            <w:right w:val="none" w:sz="0" w:space="0" w:color="auto"/>
          </w:divBdr>
        </w:div>
        <w:div w:id="767041575">
          <w:marLeft w:val="0"/>
          <w:marRight w:val="0"/>
          <w:marTop w:val="0"/>
          <w:marBottom w:val="0"/>
          <w:divBdr>
            <w:top w:val="none" w:sz="0" w:space="0" w:color="auto"/>
            <w:left w:val="none" w:sz="0" w:space="0" w:color="auto"/>
            <w:bottom w:val="none" w:sz="0" w:space="0" w:color="auto"/>
            <w:right w:val="none" w:sz="0" w:space="0" w:color="auto"/>
          </w:divBdr>
        </w:div>
        <w:div w:id="137767893">
          <w:marLeft w:val="0"/>
          <w:marRight w:val="0"/>
          <w:marTop w:val="0"/>
          <w:marBottom w:val="0"/>
          <w:divBdr>
            <w:top w:val="none" w:sz="0" w:space="0" w:color="auto"/>
            <w:left w:val="none" w:sz="0" w:space="0" w:color="auto"/>
            <w:bottom w:val="none" w:sz="0" w:space="0" w:color="auto"/>
            <w:right w:val="none" w:sz="0" w:space="0" w:color="auto"/>
          </w:divBdr>
        </w:div>
        <w:div w:id="271060207">
          <w:marLeft w:val="0"/>
          <w:marRight w:val="0"/>
          <w:marTop w:val="0"/>
          <w:marBottom w:val="0"/>
          <w:divBdr>
            <w:top w:val="none" w:sz="0" w:space="0" w:color="auto"/>
            <w:left w:val="none" w:sz="0" w:space="0" w:color="auto"/>
            <w:bottom w:val="none" w:sz="0" w:space="0" w:color="auto"/>
            <w:right w:val="none" w:sz="0" w:space="0" w:color="auto"/>
          </w:divBdr>
        </w:div>
        <w:div w:id="750811053">
          <w:marLeft w:val="0"/>
          <w:marRight w:val="0"/>
          <w:marTop w:val="0"/>
          <w:marBottom w:val="0"/>
          <w:divBdr>
            <w:top w:val="none" w:sz="0" w:space="0" w:color="auto"/>
            <w:left w:val="none" w:sz="0" w:space="0" w:color="auto"/>
            <w:bottom w:val="none" w:sz="0" w:space="0" w:color="auto"/>
            <w:right w:val="none" w:sz="0" w:space="0" w:color="auto"/>
          </w:divBdr>
        </w:div>
        <w:div w:id="1099982648">
          <w:marLeft w:val="0"/>
          <w:marRight w:val="0"/>
          <w:marTop w:val="0"/>
          <w:marBottom w:val="0"/>
          <w:divBdr>
            <w:top w:val="none" w:sz="0" w:space="0" w:color="auto"/>
            <w:left w:val="none" w:sz="0" w:space="0" w:color="auto"/>
            <w:bottom w:val="none" w:sz="0" w:space="0" w:color="auto"/>
            <w:right w:val="none" w:sz="0" w:space="0" w:color="auto"/>
          </w:divBdr>
        </w:div>
        <w:div w:id="84962440">
          <w:marLeft w:val="0"/>
          <w:marRight w:val="0"/>
          <w:marTop w:val="0"/>
          <w:marBottom w:val="0"/>
          <w:divBdr>
            <w:top w:val="none" w:sz="0" w:space="0" w:color="auto"/>
            <w:left w:val="none" w:sz="0" w:space="0" w:color="auto"/>
            <w:bottom w:val="none" w:sz="0" w:space="0" w:color="auto"/>
            <w:right w:val="none" w:sz="0" w:space="0" w:color="auto"/>
          </w:divBdr>
        </w:div>
      </w:divsChild>
    </w:div>
    <w:div w:id="1087730111">
      <w:bodyDiv w:val="1"/>
      <w:marLeft w:val="0"/>
      <w:marRight w:val="0"/>
      <w:marTop w:val="0"/>
      <w:marBottom w:val="0"/>
      <w:divBdr>
        <w:top w:val="none" w:sz="0" w:space="0" w:color="auto"/>
        <w:left w:val="none" w:sz="0" w:space="0" w:color="auto"/>
        <w:bottom w:val="none" w:sz="0" w:space="0" w:color="auto"/>
        <w:right w:val="none" w:sz="0" w:space="0" w:color="auto"/>
      </w:divBdr>
      <w:divsChild>
        <w:div w:id="375280071">
          <w:marLeft w:val="0"/>
          <w:marRight w:val="0"/>
          <w:marTop w:val="0"/>
          <w:marBottom w:val="0"/>
          <w:divBdr>
            <w:top w:val="none" w:sz="0" w:space="0" w:color="auto"/>
            <w:left w:val="none" w:sz="0" w:space="0" w:color="auto"/>
            <w:bottom w:val="none" w:sz="0" w:space="0" w:color="auto"/>
            <w:right w:val="none" w:sz="0" w:space="0" w:color="auto"/>
          </w:divBdr>
        </w:div>
        <w:div w:id="1882670875">
          <w:marLeft w:val="0"/>
          <w:marRight w:val="0"/>
          <w:marTop w:val="0"/>
          <w:marBottom w:val="0"/>
          <w:divBdr>
            <w:top w:val="none" w:sz="0" w:space="0" w:color="auto"/>
            <w:left w:val="none" w:sz="0" w:space="0" w:color="auto"/>
            <w:bottom w:val="none" w:sz="0" w:space="0" w:color="auto"/>
            <w:right w:val="none" w:sz="0" w:space="0" w:color="auto"/>
          </w:divBdr>
        </w:div>
        <w:div w:id="1972789138">
          <w:marLeft w:val="0"/>
          <w:marRight w:val="0"/>
          <w:marTop w:val="0"/>
          <w:marBottom w:val="0"/>
          <w:divBdr>
            <w:top w:val="none" w:sz="0" w:space="0" w:color="auto"/>
            <w:left w:val="none" w:sz="0" w:space="0" w:color="auto"/>
            <w:bottom w:val="none" w:sz="0" w:space="0" w:color="auto"/>
            <w:right w:val="none" w:sz="0" w:space="0" w:color="auto"/>
          </w:divBdr>
        </w:div>
        <w:div w:id="292177070">
          <w:marLeft w:val="0"/>
          <w:marRight w:val="0"/>
          <w:marTop w:val="0"/>
          <w:marBottom w:val="0"/>
          <w:divBdr>
            <w:top w:val="none" w:sz="0" w:space="0" w:color="auto"/>
            <w:left w:val="none" w:sz="0" w:space="0" w:color="auto"/>
            <w:bottom w:val="none" w:sz="0" w:space="0" w:color="auto"/>
            <w:right w:val="none" w:sz="0" w:space="0" w:color="auto"/>
          </w:divBdr>
        </w:div>
        <w:div w:id="1837456366">
          <w:marLeft w:val="0"/>
          <w:marRight w:val="0"/>
          <w:marTop w:val="0"/>
          <w:marBottom w:val="0"/>
          <w:divBdr>
            <w:top w:val="none" w:sz="0" w:space="0" w:color="auto"/>
            <w:left w:val="none" w:sz="0" w:space="0" w:color="auto"/>
            <w:bottom w:val="none" w:sz="0" w:space="0" w:color="auto"/>
            <w:right w:val="none" w:sz="0" w:space="0" w:color="auto"/>
          </w:divBdr>
        </w:div>
        <w:div w:id="1388607000">
          <w:marLeft w:val="0"/>
          <w:marRight w:val="0"/>
          <w:marTop w:val="0"/>
          <w:marBottom w:val="0"/>
          <w:divBdr>
            <w:top w:val="none" w:sz="0" w:space="0" w:color="auto"/>
            <w:left w:val="none" w:sz="0" w:space="0" w:color="auto"/>
            <w:bottom w:val="none" w:sz="0" w:space="0" w:color="auto"/>
            <w:right w:val="none" w:sz="0" w:space="0" w:color="auto"/>
          </w:divBdr>
        </w:div>
        <w:div w:id="871111597">
          <w:marLeft w:val="0"/>
          <w:marRight w:val="0"/>
          <w:marTop w:val="0"/>
          <w:marBottom w:val="0"/>
          <w:divBdr>
            <w:top w:val="none" w:sz="0" w:space="0" w:color="auto"/>
            <w:left w:val="none" w:sz="0" w:space="0" w:color="auto"/>
            <w:bottom w:val="none" w:sz="0" w:space="0" w:color="auto"/>
            <w:right w:val="none" w:sz="0" w:space="0" w:color="auto"/>
          </w:divBdr>
        </w:div>
        <w:div w:id="1284993927">
          <w:marLeft w:val="0"/>
          <w:marRight w:val="0"/>
          <w:marTop w:val="0"/>
          <w:marBottom w:val="0"/>
          <w:divBdr>
            <w:top w:val="none" w:sz="0" w:space="0" w:color="auto"/>
            <w:left w:val="none" w:sz="0" w:space="0" w:color="auto"/>
            <w:bottom w:val="none" w:sz="0" w:space="0" w:color="auto"/>
            <w:right w:val="none" w:sz="0" w:space="0" w:color="auto"/>
          </w:divBdr>
        </w:div>
        <w:div w:id="582569661">
          <w:marLeft w:val="0"/>
          <w:marRight w:val="0"/>
          <w:marTop w:val="0"/>
          <w:marBottom w:val="0"/>
          <w:divBdr>
            <w:top w:val="none" w:sz="0" w:space="0" w:color="auto"/>
            <w:left w:val="none" w:sz="0" w:space="0" w:color="auto"/>
            <w:bottom w:val="none" w:sz="0" w:space="0" w:color="auto"/>
            <w:right w:val="none" w:sz="0" w:space="0" w:color="auto"/>
          </w:divBdr>
        </w:div>
        <w:div w:id="890075593">
          <w:marLeft w:val="0"/>
          <w:marRight w:val="0"/>
          <w:marTop w:val="0"/>
          <w:marBottom w:val="0"/>
          <w:divBdr>
            <w:top w:val="none" w:sz="0" w:space="0" w:color="auto"/>
            <w:left w:val="none" w:sz="0" w:space="0" w:color="auto"/>
            <w:bottom w:val="none" w:sz="0" w:space="0" w:color="auto"/>
            <w:right w:val="none" w:sz="0" w:space="0" w:color="auto"/>
          </w:divBdr>
        </w:div>
      </w:divsChild>
    </w:div>
    <w:div w:id="1141072897">
      <w:bodyDiv w:val="1"/>
      <w:marLeft w:val="0"/>
      <w:marRight w:val="0"/>
      <w:marTop w:val="0"/>
      <w:marBottom w:val="0"/>
      <w:divBdr>
        <w:top w:val="none" w:sz="0" w:space="0" w:color="auto"/>
        <w:left w:val="none" w:sz="0" w:space="0" w:color="auto"/>
        <w:bottom w:val="none" w:sz="0" w:space="0" w:color="auto"/>
        <w:right w:val="none" w:sz="0" w:space="0" w:color="auto"/>
      </w:divBdr>
    </w:div>
    <w:div w:id="1154834899">
      <w:bodyDiv w:val="1"/>
      <w:marLeft w:val="0"/>
      <w:marRight w:val="0"/>
      <w:marTop w:val="0"/>
      <w:marBottom w:val="0"/>
      <w:divBdr>
        <w:top w:val="none" w:sz="0" w:space="0" w:color="auto"/>
        <w:left w:val="none" w:sz="0" w:space="0" w:color="auto"/>
        <w:bottom w:val="none" w:sz="0" w:space="0" w:color="auto"/>
        <w:right w:val="none" w:sz="0" w:space="0" w:color="auto"/>
      </w:divBdr>
    </w:div>
    <w:div w:id="1246652377">
      <w:bodyDiv w:val="1"/>
      <w:marLeft w:val="0"/>
      <w:marRight w:val="0"/>
      <w:marTop w:val="0"/>
      <w:marBottom w:val="0"/>
      <w:divBdr>
        <w:top w:val="none" w:sz="0" w:space="0" w:color="auto"/>
        <w:left w:val="none" w:sz="0" w:space="0" w:color="auto"/>
        <w:bottom w:val="none" w:sz="0" w:space="0" w:color="auto"/>
        <w:right w:val="none" w:sz="0" w:space="0" w:color="auto"/>
      </w:divBdr>
    </w:div>
    <w:div w:id="1294409967">
      <w:bodyDiv w:val="1"/>
      <w:marLeft w:val="0"/>
      <w:marRight w:val="0"/>
      <w:marTop w:val="0"/>
      <w:marBottom w:val="0"/>
      <w:divBdr>
        <w:top w:val="none" w:sz="0" w:space="0" w:color="auto"/>
        <w:left w:val="none" w:sz="0" w:space="0" w:color="auto"/>
        <w:bottom w:val="none" w:sz="0" w:space="0" w:color="auto"/>
        <w:right w:val="none" w:sz="0" w:space="0" w:color="auto"/>
      </w:divBdr>
    </w:div>
    <w:div w:id="1305968105">
      <w:bodyDiv w:val="1"/>
      <w:marLeft w:val="0"/>
      <w:marRight w:val="0"/>
      <w:marTop w:val="0"/>
      <w:marBottom w:val="0"/>
      <w:divBdr>
        <w:top w:val="none" w:sz="0" w:space="0" w:color="auto"/>
        <w:left w:val="none" w:sz="0" w:space="0" w:color="auto"/>
        <w:bottom w:val="none" w:sz="0" w:space="0" w:color="auto"/>
        <w:right w:val="none" w:sz="0" w:space="0" w:color="auto"/>
      </w:divBdr>
    </w:div>
    <w:div w:id="1314718798">
      <w:bodyDiv w:val="1"/>
      <w:marLeft w:val="0"/>
      <w:marRight w:val="0"/>
      <w:marTop w:val="0"/>
      <w:marBottom w:val="0"/>
      <w:divBdr>
        <w:top w:val="none" w:sz="0" w:space="0" w:color="auto"/>
        <w:left w:val="none" w:sz="0" w:space="0" w:color="auto"/>
        <w:bottom w:val="none" w:sz="0" w:space="0" w:color="auto"/>
        <w:right w:val="none" w:sz="0" w:space="0" w:color="auto"/>
      </w:divBdr>
    </w:div>
    <w:div w:id="1331828766">
      <w:bodyDiv w:val="1"/>
      <w:marLeft w:val="0"/>
      <w:marRight w:val="0"/>
      <w:marTop w:val="0"/>
      <w:marBottom w:val="0"/>
      <w:divBdr>
        <w:top w:val="none" w:sz="0" w:space="0" w:color="auto"/>
        <w:left w:val="none" w:sz="0" w:space="0" w:color="auto"/>
        <w:bottom w:val="none" w:sz="0" w:space="0" w:color="auto"/>
        <w:right w:val="none" w:sz="0" w:space="0" w:color="auto"/>
      </w:divBdr>
    </w:div>
    <w:div w:id="1403483771">
      <w:bodyDiv w:val="1"/>
      <w:marLeft w:val="0"/>
      <w:marRight w:val="0"/>
      <w:marTop w:val="0"/>
      <w:marBottom w:val="0"/>
      <w:divBdr>
        <w:top w:val="none" w:sz="0" w:space="0" w:color="auto"/>
        <w:left w:val="none" w:sz="0" w:space="0" w:color="auto"/>
        <w:bottom w:val="none" w:sz="0" w:space="0" w:color="auto"/>
        <w:right w:val="none" w:sz="0" w:space="0" w:color="auto"/>
      </w:divBdr>
    </w:div>
    <w:div w:id="1429547161">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
    <w:div w:id="1687176807">
      <w:bodyDiv w:val="1"/>
      <w:marLeft w:val="0"/>
      <w:marRight w:val="0"/>
      <w:marTop w:val="0"/>
      <w:marBottom w:val="0"/>
      <w:divBdr>
        <w:top w:val="none" w:sz="0" w:space="0" w:color="auto"/>
        <w:left w:val="none" w:sz="0" w:space="0" w:color="auto"/>
        <w:bottom w:val="none" w:sz="0" w:space="0" w:color="auto"/>
        <w:right w:val="none" w:sz="0" w:space="0" w:color="auto"/>
      </w:divBdr>
    </w:div>
    <w:div w:id="1706983074">
      <w:bodyDiv w:val="1"/>
      <w:marLeft w:val="0"/>
      <w:marRight w:val="0"/>
      <w:marTop w:val="0"/>
      <w:marBottom w:val="0"/>
      <w:divBdr>
        <w:top w:val="none" w:sz="0" w:space="0" w:color="auto"/>
        <w:left w:val="none" w:sz="0" w:space="0" w:color="auto"/>
        <w:bottom w:val="none" w:sz="0" w:space="0" w:color="auto"/>
        <w:right w:val="none" w:sz="0" w:space="0" w:color="auto"/>
      </w:divBdr>
    </w:div>
    <w:div w:id="1753164507">
      <w:bodyDiv w:val="1"/>
      <w:marLeft w:val="0"/>
      <w:marRight w:val="0"/>
      <w:marTop w:val="0"/>
      <w:marBottom w:val="0"/>
      <w:divBdr>
        <w:top w:val="none" w:sz="0" w:space="0" w:color="auto"/>
        <w:left w:val="none" w:sz="0" w:space="0" w:color="auto"/>
        <w:bottom w:val="none" w:sz="0" w:space="0" w:color="auto"/>
        <w:right w:val="none" w:sz="0" w:space="0" w:color="auto"/>
      </w:divBdr>
    </w:div>
    <w:div w:id="1753577337">
      <w:bodyDiv w:val="1"/>
      <w:marLeft w:val="0"/>
      <w:marRight w:val="0"/>
      <w:marTop w:val="0"/>
      <w:marBottom w:val="0"/>
      <w:divBdr>
        <w:top w:val="none" w:sz="0" w:space="0" w:color="auto"/>
        <w:left w:val="none" w:sz="0" w:space="0" w:color="auto"/>
        <w:bottom w:val="none" w:sz="0" w:space="0" w:color="auto"/>
        <w:right w:val="none" w:sz="0" w:space="0" w:color="auto"/>
      </w:divBdr>
    </w:div>
    <w:div w:id="1755129218">
      <w:bodyDiv w:val="1"/>
      <w:marLeft w:val="0"/>
      <w:marRight w:val="0"/>
      <w:marTop w:val="0"/>
      <w:marBottom w:val="0"/>
      <w:divBdr>
        <w:top w:val="none" w:sz="0" w:space="0" w:color="auto"/>
        <w:left w:val="none" w:sz="0" w:space="0" w:color="auto"/>
        <w:bottom w:val="none" w:sz="0" w:space="0" w:color="auto"/>
        <w:right w:val="none" w:sz="0" w:space="0" w:color="auto"/>
      </w:divBdr>
    </w:div>
    <w:div w:id="1763600429">
      <w:bodyDiv w:val="1"/>
      <w:marLeft w:val="0"/>
      <w:marRight w:val="0"/>
      <w:marTop w:val="0"/>
      <w:marBottom w:val="0"/>
      <w:divBdr>
        <w:top w:val="none" w:sz="0" w:space="0" w:color="auto"/>
        <w:left w:val="none" w:sz="0" w:space="0" w:color="auto"/>
        <w:bottom w:val="none" w:sz="0" w:space="0" w:color="auto"/>
        <w:right w:val="none" w:sz="0" w:space="0" w:color="auto"/>
      </w:divBdr>
    </w:div>
    <w:div w:id="1774395165">
      <w:bodyDiv w:val="1"/>
      <w:marLeft w:val="0"/>
      <w:marRight w:val="0"/>
      <w:marTop w:val="0"/>
      <w:marBottom w:val="0"/>
      <w:divBdr>
        <w:top w:val="none" w:sz="0" w:space="0" w:color="auto"/>
        <w:left w:val="none" w:sz="0" w:space="0" w:color="auto"/>
        <w:bottom w:val="none" w:sz="0" w:space="0" w:color="auto"/>
        <w:right w:val="none" w:sz="0" w:space="0" w:color="auto"/>
      </w:divBdr>
    </w:div>
    <w:div w:id="1822967091">
      <w:bodyDiv w:val="1"/>
      <w:marLeft w:val="0"/>
      <w:marRight w:val="0"/>
      <w:marTop w:val="0"/>
      <w:marBottom w:val="0"/>
      <w:divBdr>
        <w:top w:val="none" w:sz="0" w:space="0" w:color="auto"/>
        <w:left w:val="none" w:sz="0" w:space="0" w:color="auto"/>
        <w:bottom w:val="none" w:sz="0" w:space="0" w:color="auto"/>
        <w:right w:val="none" w:sz="0" w:space="0" w:color="auto"/>
      </w:divBdr>
    </w:div>
    <w:div w:id="1840462578">
      <w:bodyDiv w:val="1"/>
      <w:marLeft w:val="0"/>
      <w:marRight w:val="0"/>
      <w:marTop w:val="0"/>
      <w:marBottom w:val="0"/>
      <w:divBdr>
        <w:top w:val="none" w:sz="0" w:space="0" w:color="auto"/>
        <w:left w:val="none" w:sz="0" w:space="0" w:color="auto"/>
        <w:bottom w:val="none" w:sz="0" w:space="0" w:color="auto"/>
        <w:right w:val="none" w:sz="0" w:space="0" w:color="auto"/>
      </w:divBdr>
    </w:div>
    <w:div w:id="1966307350">
      <w:bodyDiv w:val="1"/>
      <w:marLeft w:val="0"/>
      <w:marRight w:val="0"/>
      <w:marTop w:val="0"/>
      <w:marBottom w:val="0"/>
      <w:divBdr>
        <w:top w:val="none" w:sz="0" w:space="0" w:color="auto"/>
        <w:left w:val="none" w:sz="0" w:space="0" w:color="auto"/>
        <w:bottom w:val="none" w:sz="0" w:space="0" w:color="auto"/>
        <w:right w:val="none" w:sz="0" w:space="0" w:color="auto"/>
      </w:divBdr>
    </w:div>
    <w:div w:id="1981615536">
      <w:bodyDiv w:val="1"/>
      <w:marLeft w:val="0"/>
      <w:marRight w:val="0"/>
      <w:marTop w:val="0"/>
      <w:marBottom w:val="0"/>
      <w:divBdr>
        <w:top w:val="none" w:sz="0" w:space="0" w:color="auto"/>
        <w:left w:val="none" w:sz="0" w:space="0" w:color="auto"/>
        <w:bottom w:val="none" w:sz="0" w:space="0" w:color="auto"/>
        <w:right w:val="none" w:sz="0" w:space="0" w:color="auto"/>
      </w:divBdr>
    </w:div>
    <w:div w:id="1985741697">
      <w:bodyDiv w:val="1"/>
      <w:marLeft w:val="0"/>
      <w:marRight w:val="0"/>
      <w:marTop w:val="0"/>
      <w:marBottom w:val="0"/>
      <w:divBdr>
        <w:top w:val="none" w:sz="0" w:space="0" w:color="auto"/>
        <w:left w:val="none" w:sz="0" w:space="0" w:color="auto"/>
        <w:bottom w:val="none" w:sz="0" w:space="0" w:color="auto"/>
        <w:right w:val="none" w:sz="0" w:space="0" w:color="auto"/>
      </w:divBdr>
    </w:div>
    <w:div w:id="2005820687">
      <w:bodyDiv w:val="1"/>
      <w:marLeft w:val="0"/>
      <w:marRight w:val="0"/>
      <w:marTop w:val="0"/>
      <w:marBottom w:val="0"/>
      <w:divBdr>
        <w:top w:val="none" w:sz="0" w:space="0" w:color="auto"/>
        <w:left w:val="none" w:sz="0" w:space="0" w:color="auto"/>
        <w:bottom w:val="none" w:sz="0" w:space="0" w:color="auto"/>
        <w:right w:val="none" w:sz="0" w:space="0" w:color="auto"/>
      </w:divBdr>
    </w:div>
    <w:div w:id="2023975062">
      <w:bodyDiv w:val="1"/>
      <w:marLeft w:val="0"/>
      <w:marRight w:val="0"/>
      <w:marTop w:val="0"/>
      <w:marBottom w:val="0"/>
      <w:divBdr>
        <w:top w:val="none" w:sz="0" w:space="0" w:color="auto"/>
        <w:left w:val="none" w:sz="0" w:space="0" w:color="auto"/>
        <w:bottom w:val="none" w:sz="0" w:space="0" w:color="auto"/>
        <w:right w:val="none" w:sz="0" w:space="0" w:color="auto"/>
      </w:divBdr>
    </w:div>
    <w:div w:id="2024818482">
      <w:bodyDiv w:val="1"/>
      <w:marLeft w:val="0"/>
      <w:marRight w:val="0"/>
      <w:marTop w:val="0"/>
      <w:marBottom w:val="0"/>
      <w:divBdr>
        <w:top w:val="none" w:sz="0" w:space="0" w:color="auto"/>
        <w:left w:val="none" w:sz="0" w:space="0" w:color="auto"/>
        <w:bottom w:val="none" w:sz="0" w:space="0" w:color="auto"/>
        <w:right w:val="none" w:sz="0" w:space="0" w:color="auto"/>
      </w:divBdr>
    </w:div>
    <w:div w:id="20274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58CA8-E177-41CA-9740-AAAD04AA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17</Pages>
  <Words>6549</Words>
  <Characters>45195</Characters>
  <Application>Microsoft Office Word</Application>
  <DocSecurity>0</DocSecurity>
  <Lines>376</Lines>
  <Paragraphs>103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Szabolcs</dc:creator>
  <cp:lastModifiedBy>Éva</cp:lastModifiedBy>
  <cp:revision>205</cp:revision>
  <cp:lastPrinted>2019-11-28T09:32:00Z</cp:lastPrinted>
  <dcterms:created xsi:type="dcterms:W3CDTF">2019-07-26T06:23:00Z</dcterms:created>
  <dcterms:modified xsi:type="dcterms:W3CDTF">2019-12-13T08:08:00Z</dcterms:modified>
</cp:coreProperties>
</file>