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 Munka-és pénzügyi  előadó II. ( ügyintéző)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Baumgartner Csilla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munkáltatói jogok gyakorlója: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Sipos Éva jegyző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Ellátja: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-      pályázatok írása, előkészítése, elszámolása,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költségvetési koncepció, költségvetés készítése és a hozzátartozó anyagok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negyedéves, ¾ éves jelentések,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beszámolók, hozzátartozó anyagok elkészítése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Bank, pénztár, vegyes tételek, bér és hozzátartozó tételek könyvelése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vevő-szállító analitika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függő-átfutó analitika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utalások elkészítése, ellenőrzése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állományi számlák egyeztetése az ingatlankataszterrel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könyvvizsgálónak, belső ellenőrnek anyagok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év végi mérlegszámlákról leltár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érvényesítési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egészségügyi feladatok finanszírozásának elszámolása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banki levelezés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-gépelési és egyéb adminisztratív feladatok,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számítógépes munkaügyi program kezelése, illetmény számfejtés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tartozó nyilvántartások vezetése, egyeztetése az érintett szervekkel,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honlap adatainak frissítése-Fülpösdaróc vonatkozásában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adatvédelmi felelős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Távolléte esetén az utalási feladatokat Móriczné Kovács Ildikó vagy Pálinkásné Nagy Anikó  látja el.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Tartós távolléte esetén a könyvelési és nyilvántartás vezetési feladatokat Móriczné Kovács Ildikó vagy Varga Anikó látja el.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Móriczné Kovács Ildikó tartó távolléte esetén a könyvelési és nyilvántartás vezetési feladatokat látja el.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Pálinkásné Nagy Anikó tartós távolléte esetén ellátja az adóügyi feladatokat.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az adatvédelemmel kapcsolatos szabályok betartásáért,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hivatal SZMSZ-ében, szabályzataiban, valamint a polgármesteri és jegyzői utasításokban foglaltak betartásáért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határozatlan időre szól és munkaköri változás vagy munkaviszony megszűnés esetén veszti hatályát.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 7.30 – 16.00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7.30 – 13.30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Munkahelye: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Hétfő-kedd:  Fülpösdaróc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Szerda-Csütörtök-Péntek:  Györtelek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dr. Sipos Éva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jegyző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Baumgartner Csilla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köztisztviselő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-228596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